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C2" w:rsidRDefault="004F66ED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D5F8D0D" wp14:editId="25B2F0BC">
                <wp:extent cx="2260600" cy="1404620"/>
                <wp:effectExtent l="0" t="0" r="6350" b="50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73" w:rsidRPr="000B6C7A" w:rsidRDefault="00A44073" w:rsidP="00F868DC">
                            <w:pPr>
                              <w:rPr>
                                <w:rFonts w:ascii="Times New Roman" w:hAnsi="Times New Roman"/>
                                <w:spacing w:val="6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5F8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" filled="f" stroked="f">
                <v:textbox inset=".5mm,.5mm,.5mm,.5mm">
                  <w:txbxContent>
                    <w:p w:rsidR="00A44073" w:rsidRPr="000B6C7A" w:rsidRDefault="00A44073" w:rsidP="00F868DC">
                      <w:pPr>
                        <w:rPr>
                          <w:rFonts w:ascii="Times New Roman" w:hAnsi="Times New Roman"/>
                          <w:spacing w:val="6"/>
                          <w:kern w:val="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39C2" w:rsidRPr="002B39C2" w:rsidRDefault="002B39C2" w:rsidP="002B39C2">
      <w:bookmarkStart w:id="0" w:name="_GoBack"/>
      <w:bookmarkEnd w:id="0"/>
    </w:p>
    <w:p w:rsidR="002B39C2" w:rsidRPr="002B39C2" w:rsidRDefault="002B39C2" w:rsidP="002B39C2">
      <w:pPr>
        <w:pStyle w:val="Kopfzeile"/>
        <w:rPr>
          <w:rFonts w:ascii="Arial" w:eastAsia="Times New Roman" w:hAnsi="Arial"/>
          <w:b/>
          <w:sz w:val="24"/>
          <w:szCs w:val="24"/>
          <w:lang w:eastAsia="de-DE"/>
        </w:rPr>
      </w:pPr>
      <w:r w:rsidRPr="002B39C2">
        <w:rPr>
          <w:rFonts w:ascii="Arial" w:eastAsia="Times New Roman" w:hAnsi="Arial"/>
          <w:b/>
          <w:sz w:val="24"/>
          <w:szCs w:val="24"/>
          <w:lang w:eastAsia="de-DE"/>
        </w:rPr>
        <w:t xml:space="preserve">Anerkennung von </w:t>
      </w:r>
    </w:p>
    <w:p w:rsid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b/>
          <w:sz w:val="28"/>
          <w:szCs w:val="24"/>
          <w:lang w:eastAsia="de-DE"/>
        </w:rPr>
      </w:pPr>
      <w:r w:rsidRPr="002B39C2">
        <w:rPr>
          <w:rFonts w:ascii="Arial" w:eastAsia="Times New Roman" w:hAnsi="Arial"/>
          <w:b/>
          <w:sz w:val="28"/>
          <w:szCs w:val="24"/>
          <w:lang w:eastAsia="de-DE"/>
        </w:rPr>
        <w:t>Studienzeiten, Studien- und Prüfungsleistungen</w:t>
      </w:r>
    </w:p>
    <w:p w:rsidR="002B39C2" w:rsidRP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sz w:val="22"/>
          <w:szCs w:val="24"/>
          <w:lang w:eastAsia="de-DE"/>
        </w:rPr>
      </w:pPr>
    </w:p>
    <w:p w:rsidR="0058476D" w:rsidRDefault="0058476D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  <w:r w:rsidRPr="0058476D">
        <w:rPr>
          <w:rFonts w:ascii="Arial" w:eastAsia="Times New Roman" w:hAnsi="Arial"/>
          <w:i/>
          <w:snapToGrid w:val="0"/>
          <w:color w:val="000000"/>
          <w:sz w:val="16"/>
          <w:szCs w:val="20"/>
          <w:lang w:eastAsia="de-DE"/>
        </w:rPr>
        <w:t xml:space="preserve">gem. § 9 der Ordnung für die Prüfung im Masterstudiengang </w:t>
      </w:r>
      <w:r w:rsidR="00E16497">
        <w:rPr>
          <w:rFonts w:ascii="Arial" w:eastAsia="Times New Roman" w:hAnsi="Arial"/>
          <w:i/>
          <w:snapToGrid w:val="0"/>
          <w:color w:val="000000"/>
          <w:sz w:val="16"/>
          <w:szCs w:val="20"/>
          <w:lang w:eastAsia="de-DE"/>
        </w:rPr>
        <w:t>Master of Science Sportwissenschaft des Fachbereichs 02</w:t>
      </w:r>
      <w:r w:rsidRPr="0058476D">
        <w:rPr>
          <w:rFonts w:ascii="Arial" w:eastAsia="Times New Roman" w:hAnsi="Arial"/>
          <w:i/>
          <w:snapToGrid w:val="0"/>
          <w:color w:val="000000"/>
          <w:sz w:val="16"/>
          <w:szCs w:val="20"/>
          <w:lang w:eastAsia="de-DE"/>
        </w:rPr>
        <w:t xml:space="preserve"> der Johannes Gutenberg-Universität und Anrech</w:t>
      </w:r>
      <w:r w:rsidR="00E16497">
        <w:rPr>
          <w:rFonts w:ascii="Arial" w:eastAsia="Times New Roman" w:hAnsi="Arial"/>
          <w:i/>
          <w:snapToGrid w:val="0"/>
          <w:color w:val="000000"/>
          <w:sz w:val="16"/>
          <w:szCs w:val="20"/>
          <w:lang w:eastAsia="de-DE"/>
        </w:rPr>
        <w:t>nung von Fehlversuchen gem. § 16</w:t>
      </w:r>
      <w:r w:rsidRPr="0058476D">
        <w:rPr>
          <w:rFonts w:ascii="Arial" w:eastAsia="Times New Roman" w:hAnsi="Arial"/>
          <w:i/>
          <w:snapToGrid w:val="0"/>
          <w:color w:val="000000"/>
          <w:sz w:val="16"/>
          <w:szCs w:val="20"/>
          <w:lang w:eastAsia="de-DE"/>
        </w:rPr>
        <w:t xml:space="preserve"> Abs. 3 der o.g. Prüfungsordnung.</w:t>
      </w:r>
      <w:r w:rsidRPr="0058476D"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  <w:t xml:space="preserve"> </w:t>
      </w:r>
    </w:p>
    <w:p w:rsidR="00B63C0E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B63C0E" w:rsidRPr="0058476D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3F5AD1" w:rsidRDefault="003F5AD1" w:rsidP="002B39C2">
      <w:pPr>
        <w:tabs>
          <w:tab w:val="left" w:pos="1905"/>
        </w:tabs>
      </w:pPr>
    </w:p>
    <w:p w:rsidR="00F64A79" w:rsidRPr="0050506F" w:rsidRDefault="00F64A79" w:rsidP="00F64A79">
      <w:pPr>
        <w:pStyle w:val="TextAbstand"/>
        <w:ind w:left="0"/>
        <w:rPr>
          <w:sz w:val="2"/>
        </w:rPr>
      </w:pP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</w:rPr>
      </w:pPr>
      <w:r w:rsidRPr="00CE1957">
        <w:rPr>
          <w:sz w:val="20"/>
        </w:rPr>
        <w:t>Name:</w:t>
      </w:r>
      <w:r>
        <w:t xml:space="preserve">    </w:t>
      </w:r>
      <w:r>
        <w:tab/>
      </w:r>
      <w:r w:rsidR="00B63C0E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Herr/Frau Vorname Nam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Herr/Frau Vorname Name</w:t>
      </w:r>
      <w:r>
        <w:rPr>
          <w:rFonts w:cs="Arial"/>
        </w:rPr>
        <w:fldChar w:fldCharType="end"/>
      </w: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Adresse: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Straße Hausnr., PLZ Ort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Straße Hausnr., PLZ Ort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63C0E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Matr.Nr.: 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Matrikelnumm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Matrikelnummer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Geb.Datum: </w:t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Geburtsdatum</w:t>
      </w:r>
      <w:r>
        <w:rPr>
          <w:rFonts w:cs="Arial"/>
          <w:sz w:val="20"/>
        </w:rPr>
        <w:fldChar w:fldCharType="end"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Default="00F64A79" w:rsidP="002B39C2">
      <w:pPr>
        <w:tabs>
          <w:tab w:val="left" w:pos="1905"/>
        </w:tabs>
      </w:pPr>
    </w:p>
    <w:p w:rsidR="00F64A79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0"/>
        </w:rPr>
      </w:pPr>
      <w:r w:rsidRPr="00720025">
        <w:rPr>
          <w:sz w:val="20"/>
        </w:rPr>
        <w:t xml:space="preserve">die Prüfung der von Ihnen eingereichten Unterlagen über Ihr Studium an der </w:t>
      </w:r>
      <w:r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HIER NAME DER UNIVERSITÄT EINTRAGEN"/>
              <w:format w:val="FIRST CAPITAL"/>
            </w:textInput>
          </w:ffData>
        </w:fldChar>
      </w:r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HIER NAME DER UNIVERSITÄT EINTRAGEN</w:t>
      </w:r>
      <w:r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 xml:space="preserve"> </w:t>
      </w:r>
      <w:r w:rsidRPr="00720025">
        <w:rPr>
          <w:sz w:val="20"/>
        </w:rPr>
        <w:t>hat ergeben, dass Ihnen die dort erbrachten Leistungen zum Teil gem. § 9 der o.g. Prüfungsordnung als Leistungsnachweise im</w:t>
      </w:r>
      <w:r>
        <w:rPr>
          <w:sz w:val="20"/>
        </w:rPr>
        <w:t xml:space="preserve"> </w:t>
      </w:r>
      <w:r w:rsidRPr="00164575">
        <w:rPr>
          <w:sz w:val="20"/>
        </w:rPr>
        <w:t>Studiengang</w:t>
      </w:r>
      <w:r w:rsidRPr="00164575">
        <w:rPr>
          <w:b/>
          <w:sz w:val="20"/>
        </w:rPr>
        <w:t xml:space="preserve"> </w:t>
      </w:r>
    </w:p>
    <w:p w:rsidR="00F64A79" w:rsidRPr="0041427C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4"/>
          <w:szCs w:val="24"/>
        </w:rPr>
      </w:pPr>
    </w:p>
    <w:p w:rsidR="00F64A79" w:rsidRPr="0041427C" w:rsidRDefault="00F64A79" w:rsidP="00F64A79">
      <w:pPr>
        <w:pStyle w:val="TextAbstand"/>
        <w:spacing w:before="60" w:after="60" w:line="288" w:lineRule="auto"/>
        <w:ind w:left="0"/>
        <w:jc w:val="center"/>
        <w:rPr>
          <w:b/>
          <w:sz w:val="24"/>
          <w:szCs w:val="24"/>
        </w:rPr>
      </w:pPr>
      <w:r w:rsidRPr="0041427C">
        <w:rPr>
          <w:b/>
          <w:sz w:val="24"/>
          <w:szCs w:val="24"/>
        </w:rPr>
        <w:t xml:space="preserve">Master of </w:t>
      </w:r>
      <w:r w:rsidR="00E16497">
        <w:rPr>
          <w:b/>
          <w:sz w:val="24"/>
          <w:szCs w:val="24"/>
        </w:rPr>
        <w:t>Science</w:t>
      </w:r>
      <w:r w:rsidR="009D3D0C">
        <w:rPr>
          <w:b/>
          <w:sz w:val="24"/>
          <w:szCs w:val="24"/>
        </w:rPr>
        <w:t xml:space="preserve"> Sportwissenschaft</w:t>
      </w:r>
    </w:p>
    <w:p w:rsidR="00F64A79" w:rsidRPr="00674429" w:rsidRDefault="00F64A79" w:rsidP="00F64A79">
      <w:pPr>
        <w:pStyle w:val="TextAbstand"/>
        <w:spacing w:before="60" w:after="60" w:line="288" w:lineRule="auto"/>
        <w:ind w:left="0"/>
        <w:jc w:val="center"/>
        <w:rPr>
          <w:sz w:val="32"/>
        </w:rPr>
      </w:pPr>
    </w:p>
    <w:p w:rsidR="00F64A79" w:rsidRDefault="00F64A79" w:rsidP="00F64A79">
      <w:pPr>
        <w:pStyle w:val="TextAbstand"/>
        <w:spacing w:after="120" w:line="288" w:lineRule="auto"/>
        <w:ind w:left="0"/>
        <w:jc w:val="both"/>
        <w:rPr>
          <w:sz w:val="20"/>
        </w:rPr>
      </w:pPr>
      <w:r>
        <w:rPr>
          <w:sz w:val="20"/>
        </w:rPr>
        <w:t>a</w:t>
      </w:r>
      <w:r w:rsidRPr="00720025">
        <w:rPr>
          <w:sz w:val="20"/>
        </w:rPr>
        <w:t xml:space="preserve">ngerechnet werden können, die im Rahmen Ihres künftigen Studiums an der Johannes Gutenberg-Universität vorzuweisen sind. Für die bereits erbrachten Leistungen im Fach </w:t>
      </w:r>
      <w:r>
        <w:rPr>
          <w:rFonts w:cs="Arial"/>
          <w:b/>
          <w:sz w:val="18"/>
        </w:rPr>
        <w:fldChar w:fldCharType="begin">
          <w:ffData>
            <w:name w:val=""/>
            <w:enabled/>
            <w:calcOnExit w:val="0"/>
            <w:statusText w:type="text" w:val="Hier Fachname eintragen"/>
            <w:textInput>
              <w:default w:val="HIER FACHNAME EINTRAGEN"/>
            </w:textInput>
          </w:ffData>
        </w:fldChar>
      </w:r>
      <w:r>
        <w:rPr>
          <w:rFonts w:cs="Arial"/>
          <w:b/>
          <w:sz w:val="18"/>
        </w:rPr>
        <w:instrText xml:space="preserve"> FORMTEXT </w:instrText>
      </w:r>
      <w:r>
        <w:rPr>
          <w:rFonts w:cs="Arial"/>
          <w:b/>
          <w:sz w:val="18"/>
        </w:rPr>
      </w:r>
      <w:r>
        <w:rPr>
          <w:rFonts w:cs="Arial"/>
          <w:b/>
          <w:sz w:val="18"/>
        </w:rPr>
        <w:fldChar w:fldCharType="separate"/>
      </w:r>
      <w:r>
        <w:rPr>
          <w:rFonts w:cs="Arial"/>
          <w:b/>
          <w:noProof/>
          <w:sz w:val="18"/>
        </w:rPr>
        <w:t>HIER FACHNAME EINTRAGEN</w:t>
      </w:r>
      <w:r>
        <w:rPr>
          <w:rFonts w:cs="Arial"/>
          <w:b/>
          <w:sz w:val="18"/>
        </w:rPr>
        <w:fldChar w:fldCharType="end"/>
      </w:r>
      <w:r>
        <w:rPr>
          <w:rFonts w:cs="Arial"/>
          <w:b/>
          <w:sz w:val="18"/>
        </w:rPr>
        <w:t xml:space="preserve"> </w:t>
      </w:r>
      <w:r w:rsidRPr="00720025">
        <w:rPr>
          <w:sz w:val="20"/>
        </w:rPr>
        <w:t>werde</w:t>
      </w:r>
      <w:r>
        <w:rPr>
          <w:sz w:val="20"/>
        </w:rPr>
        <w:t>n</w:t>
      </w:r>
      <w:r w:rsidRPr="00720025">
        <w:rPr>
          <w:sz w:val="20"/>
        </w:rPr>
        <w:t xml:space="preserve"> Ihnen folgende Module bzw. Kurse angerechnet: </w:t>
      </w:r>
    </w:p>
    <w:p w:rsidR="00F64A79" w:rsidRPr="00F64A79" w:rsidRDefault="00F64A79" w:rsidP="00F64A79">
      <w:pPr>
        <w:widowControl w:val="0"/>
        <w:spacing w:after="120"/>
        <w:jc w:val="both"/>
        <w:rPr>
          <w:rFonts w:ascii="Arial" w:eastAsia="Times New Roman" w:hAnsi="Arial"/>
          <w:snapToGrid w:val="0"/>
          <w:color w:val="000000"/>
          <w:szCs w:val="20"/>
          <w:lang w:eastAsia="de-DE"/>
        </w:rPr>
      </w:pPr>
    </w:p>
    <w:p w:rsidR="00E16497" w:rsidRPr="00E16497" w:rsidRDefault="00F64A79" w:rsidP="00E16497">
      <w:pPr>
        <w:pStyle w:val="TextAbstand"/>
        <w:spacing w:after="120" w:line="288" w:lineRule="auto"/>
        <w:ind w:left="0"/>
        <w:jc w:val="both"/>
      </w:pPr>
      <w:r w:rsidRPr="00F64A79">
        <w:rPr>
          <w:rFonts w:cs="Arial"/>
          <w:sz w:val="12"/>
        </w:rPr>
        <w:br w:type="page"/>
      </w:r>
    </w:p>
    <w:tbl>
      <w:tblPr>
        <w:tblpPr w:leftFromText="141" w:rightFromText="141" w:vertAnchor="page" w:horzAnchor="margin" w:tblpX="-85" w:tblpY="2551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415"/>
        <w:gridCol w:w="503"/>
        <w:gridCol w:w="578"/>
        <w:gridCol w:w="2975"/>
        <w:gridCol w:w="772"/>
        <w:gridCol w:w="480"/>
        <w:gridCol w:w="406"/>
        <w:gridCol w:w="495"/>
        <w:gridCol w:w="851"/>
        <w:gridCol w:w="1616"/>
      </w:tblGrid>
      <w:tr w:rsidR="00E16497" w:rsidRPr="00E16497" w:rsidTr="00E16497">
        <w:tc>
          <w:tcPr>
            <w:tcW w:w="479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lastRenderedPageBreak/>
              <w:t>M.02.029.110</w:t>
            </w:r>
          </w:p>
        </w:tc>
        <w:tc>
          <w:tcPr>
            <w:tcW w:w="462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8 Credits</w:t>
            </w:r>
          </w:p>
        </w:tc>
      </w:tr>
      <w:tr w:rsidR="00E16497" w:rsidRPr="00E16497" w:rsidTr="00E16497">
        <w:tc>
          <w:tcPr>
            <w:tcW w:w="941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1 M.Sc.: Sportmedizinische Diagnostik</w:t>
            </w:r>
          </w:p>
        </w:tc>
      </w:tr>
      <w:tr w:rsidR="00E16497" w:rsidRPr="00E16497" w:rsidTr="00E16497">
        <w:tc>
          <w:tcPr>
            <w:tcW w:w="941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1"/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1 wird vollständig mit der Note </w:t>
            </w:r>
            <w:bookmarkStart w:id="2" w:name="Text1"/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2"/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c>
          <w:tcPr>
            <w:tcW w:w="94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E16497">
        <w:tc>
          <w:tcPr>
            <w:tcW w:w="73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E16497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8"/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3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02.029.711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Diagnostische Methoden in der Sportmedizin</w:t>
            </w:r>
          </w:p>
        </w:tc>
        <w:tc>
          <w:tcPr>
            <w:tcW w:w="48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06" w:type="dxa"/>
            <w:vAlign w:val="center"/>
          </w:tcPr>
          <w:p w:rsidR="00E16497" w:rsidRPr="00E16497" w:rsidRDefault="00A44073" w:rsidP="00A44073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/>
                <w:sz w:val="16"/>
                <w:szCs w:val="24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16497" w:rsidRPr="00E16497" w:rsidTr="00E16497">
        <w:tc>
          <w:tcPr>
            <w:tcW w:w="32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9"/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4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02.029.712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Multivariate Statistik und Datenanalyse</w:t>
            </w:r>
          </w:p>
        </w:tc>
        <w:tc>
          <w:tcPr>
            <w:tcW w:w="48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06" w:type="dxa"/>
            <w:vAlign w:val="center"/>
          </w:tcPr>
          <w:p w:rsidR="00E16497" w:rsidRPr="00E16497" w:rsidRDefault="00A44073" w:rsidP="00A44073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bookmarkStart w:id="5" w:name="Text3"/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  <w:bookmarkEnd w:id="5"/>
          </w:p>
        </w:tc>
        <w:tc>
          <w:tcPr>
            <w:tcW w:w="2467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E16497" w:rsidRPr="00E16497" w:rsidTr="00E16497"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A44073" w:rsidRPr="00E16497" w:rsidTr="00A44073">
        <w:trPr>
          <w:trHeight w:val="398"/>
        </w:trPr>
        <w:tc>
          <w:tcPr>
            <w:tcW w:w="322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4073" w:rsidRPr="00E16497" w:rsidRDefault="00A44073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vMerge w:val="restart"/>
            <w:tcBorders>
              <w:left w:val="nil"/>
            </w:tcBorders>
            <w:vAlign w:val="center"/>
          </w:tcPr>
          <w:p w:rsidR="00A44073" w:rsidRDefault="00A44073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  <w:p w:rsidR="00A44073" w:rsidRDefault="00A44073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A44073" w:rsidRPr="00E16497" w:rsidRDefault="00A44073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6"/>
          </w:p>
        </w:tc>
        <w:tc>
          <w:tcPr>
            <w:tcW w:w="5308" w:type="dxa"/>
            <w:gridSpan w:val="5"/>
            <w:vAlign w:val="center"/>
          </w:tcPr>
          <w:p w:rsidR="00A44073" w:rsidRPr="00D40DFF" w:rsidRDefault="00A44073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SL: Klausur in Multivariate Statistik und Datenanalyse</w:t>
            </w:r>
          </w:p>
        </w:tc>
        <w:tc>
          <w:tcPr>
            <w:tcW w:w="406" w:type="dxa"/>
            <w:vAlign w:val="center"/>
          </w:tcPr>
          <w:p w:rsidR="00A44073" w:rsidRPr="00E16497" w:rsidRDefault="00A44073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bookmarkStart w:id="7" w:name="Text8"/>
        <w:tc>
          <w:tcPr>
            <w:tcW w:w="495" w:type="dxa"/>
            <w:vAlign w:val="center"/>
          </w:tcPr>
          <w:p w:rsidR="00A44073" w:rsidRPr="00E16497" w:rsidRDefault="00A44073" w:rsidP="00E16497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4073" w:rsidRPr="00E16497" w:rsidRDefault="00A44073" w:rsidP="00E16497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4073" w:rsidRPr="00E16497" w:rsidRDefault="00A44073" w:rsidP="00E16497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A44073" w:rsidRPr="00E16497" w:rsidTr="00E16497">
        <w:trPr>
          <w:trHeight w:val="397"/>
        </w:trPr>
        <w:tc>
          <w:tcPr>
            <w:tcW w:w="3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4073" w:rsidRPr="00E16497" w:rsidRDefault="00A44073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vMerge/>
            <w:tcBorders>
              <w:left w:val="nil"/>
            </w:tcBorders>
            <w:vAlign w:val="center"/>
          </w:tcPr>
          <w:p w:rsidR="00A44073" w:rsidRPr="00E16497" w:rsidRDefault="00A44073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308" w:type="dxa"/>
            <w:gridSpan w:val="5"/>
            <w:vAlign w:val="center"/>
          </w:tcPr>
          <w:p w:rsidR="00A44073" w:rsidRDefault="00A44073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Mündliche Prüfung in</w:t>
            </w: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Diagnostische Methoden der Sportmedizin</w:t>
            </w:r>
          </w:p>
        </w:tc>
        <w:tc>
          <w:tcPr>
            <w:tcW w:w="406" w:type="dxa"/>
            <w:vAlign w:val="center"/>
          </w:tcPr>
          <w:p w:rsidR="00A44073" w:rsidRPr="00E16497" w:rsidRDefault="00A44073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5" w:type="dxa"/>
            <w:vAlign w:val="center"/>
          </w:tcPr>
          <w:p w:rsidR="00A44073" w:rsidRPr="00E16497" w:rsidRDefault="00A44073" w:rsidP="00E16497">
            <w:pPr>
              <w:spacing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4073" w:rsidRPr="00E16497" w:rsidRDefault="00A44073" w:rsidP="00E164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4073" w:rsidRPr="00E16497" w:rsidRDefault="00A44073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E16497" w:rsidRPr="00E16497" w:rsidTr="00E16497">
        <w:trPr>
          <w:trHeight w:val="292"/>
        </w:trPr>
        <w:tc>
          <w:tcPr>
            <w:tcW w:w="1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1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  <w:bookmarkEnd w:id="8"/>
          </w:p>
        </w:tc>
      </w:tr>
    </w:tbl>
    <w:p w:rsidR="00E16497" w:rsidRPr="00E16497" w:rsidRDefault="00E16497" w:rsidP="00E16497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8"/>
        <w:gridCol w:w="2970"/>
        <w:gridCol w:w="770"/>
        <w:gridCol w:w="479"/>
        <w:gridCol w:w="416"/>
        <w:gridCol w:w="495"/>
        <w:gridCol w:w="851"/>
        <w:gridCol w:w="1703"/>
      </w:tblGrid>
      <w:tr w:rsidR="00E16497" w:rsidRPr="00E16497" w:rsidTr="00E16497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M.02.029.120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8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2 M.Sc.: Leistungsdiagnostik bewegender Systeme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2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</w:t>
            </w: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E16497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02.029.721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Grundlagen zur Analyse bewegender Systeme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E16497" w:rsidRPr="00E16497" w:rsidRDefault="00A44073" w:rsidP="00A44073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A44073">
        <w:trPr>
          <w:trHeight w:val="345"/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02.029.722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Bewegende Systeme beschreiben und analysieren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E16497" w:rsidRPr="00E16497" w:rsidRDefault="00A44073" w:rsidP="00A44073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298" w:type="dxa"/>
            <w:gridSpan w:val="5"/>
            <w:vAlign w:val="center"/>
          </w:tcPr>
          <w:p w:rsidR="00E16497" w:rsidRPr="00D40DFF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Bewegende Systeme beschreiben und analysieren</w:t>
            </w:r>
          </w:p>
        </w:tc>
        <w:tc>
          <w:tcPr>
            <w:tcW w:w="416" w:type="dxa"/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E16497" w:rsidRPr="00E16497" w:rsidRDefault="00E16497" w:rsidP="00E16497">
      <w:pPr>
        <w:spacing w:line="240" w:lineRule="auto"/>
        <w:rPr>
          <w:rFonts w:ascii="Arial" w:eastAsia="Times New Roman" w:hAnsi="Arial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8"/>
        <w:gridCol w:w="2970"/>
        <w:gridCol w:w="770"/>
        <w:gridCol w:w="479"/>
        <w:gridCol w:w="416"/>
        <w:gridCol w:w="495"/>
        <w:gridCol w:w="851"/>
        <w:gridCol w:w="1703"/>
      </w:tblGrid>
      <w:tr w:rsidR="00E16497" w:rsidRPr="00E16497" w:rsidTr="00E16497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M.02.029.130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8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3 M.Sc.: Leistungsdiagnostik interagierender bewegender Systeme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3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E16497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02.029.731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Grundlagen zur Analyse interagierender bewegender Systeme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E16497" w:rsidRPr="00E16497" w:rsidRDefault="00A44073" w:rsidP="00A44073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02.029.732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Interagierende bewegende Systeme beschreiben und analysieren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E16497" w:rsidRPr="00E16497" w:rsidRDefault="00A44073" w:rsidP="00A44073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E16497" w:rsidRPr="00E16497" w:rsidTr="00E16497">
        <w:trPr>
          <w:trHeight w:val="236"/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298" w:type="dxa"/>
            <w:gridSpan w:val="5"/>
            <w:tcBorders>
              <w:bottom w:val="single" w:sz="4" w:space="0" w:color="auto"/>
            </w:tcBorders>
            <w:vAlign w:val="center"/>
          </w:tcPr>
          <w:p w:rsidR="00E16497" w:rsidRPr="00D40DFF" w:rsidRDefault="00E52FD0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Interagierende bewegende Systeme beschreiben und analysieren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B16A06" w:rsidRDefault="00B16A06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B16A06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  <w:r>
        <w:rPr>
          <w:rFonts w:ascii="Arial" w:eastAsia="Times New Roman" w:hAnsi="Arial"/>
          <w:sz w:val="16"/>
          <w:szCs w:val="24"/>
          <w:lang w:eastAsia="de-DE"/>
        </w:rPr>
        <w:br w:type="page"/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7"/>
        <w:gridCol w:w="2971"/>
        <w:gridCol w:w="770"/>
        <w:gridCol w:w="479"/>
        <w:gridCol w:w="416"/>
        <w:gridCol w:w="495"/>
        <w:gridCol w:w="851"/>
        <w:gridCol w:w="1703"/>
      </w:tblGrid>
      <w:tr w:rsidR="00E16497" w:rsidRPr="00E16497" w:rsidTr="00E16497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lastRenderedPageBreak/>
              <w:t>M.02.029.140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8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4 M.Sc.: Sportwissenschaftliche Evaluation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4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E16497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02.029.741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B16A06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VL: </w:t>
            </w:r>
            <w:r w:rsidR="00E16497"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Evaluation - Theoretische und methodische Aspekte der Sozialwissenschaft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16" w:type="dxa"/>
            <w:vAlign w:val="center"/>
          </w:tcPr>
          <w:p w:rsidR="00E16497" w:rsidRPr="00E16497" w:rsidRDefault="00A44073" w:rsidP="00A44073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02.029.742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B16A06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Ü: </w:t>
            </w:r>
            <w:r w:rsidR="00E16497"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Fallstudien der sozialwissenschaftlichen Evaluation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16" w:type="dxa"/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02.029.743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B16A06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Ü: </w:t>
            </w:r>
            <w:r w:rsidR="00E16497"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Testtheorie und Fragebogenkonstruktion</w:t>
            </w:r>
          </w:p>
        </w:tc>
        <w:tc>
          <w:tcPr>
            <w:tcW w:w="470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16" w:type="dxa"/>
            <w:vAlign w:val="center"/>
          </w:tcPr>
          <w:p w:rsidR="00E16497" w:rsidRPr="00E16497" w:rsidRDefault="00A44073" w:rsidP="00A44073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E16497" w:rsidRPr="00E16497" w:rsidTr="00E16497">
        <w:trPr>
          <w:trHeight w:val="236"/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298" w:type="dxa"/>
            <w:gridSpan w:val="5"/>
            <w:tcBorders>
              <w:bottom w:val="single" w:sz="4" w:space="0" w:color="auto"/>
            </w:tcBorders>
            <w:vAlign w:val="center"/>
          </w:tcPr>
          <w:p w:rsidR="00B16A06" w:rsidRPr="00D40DFF" w:rsidRDefault="00E16497" w:rsidP="00DC3C1A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 w:rsidR="0088428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Klausur in Evaluation, Fallstudien der soz.wiss.Evaluation und </w:t>
            </w:r>
            <w:r w:rsidR="00B16A0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</w:t>
            </w:r>
            <w:r w:rsidR="0088428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Testtheorie </w:t>
            </w:r>
            <w:r w:rsidR="00DC3C1A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&amp; </w:t>
            </w:r>
            <w:r w:rsidR="00884282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Fragebogenkonstruktion</w:t>
            </w:r>
            <w:r w:rsidR="00B16A06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(60 Min)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Cambria Math" w:eastAsia="Times New Roman" w:hAnsi="Cambria Math" w:cs="Cambria Math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8"/>
        <w:gridCol w:w="2975"/>
        <w:gridCol w:w="772"/>
        <w:gridCol w:w="567"/>
        <w:gridCol w:w="319"/>
        <w:gridCol w:w="495"/>
        <w:gridCol w:w="851"/>
        <w:gridCol w:w="1705"/>
      </w:tblGrid>
      <w:tr w:rsidR="00E16497" w:rsidRPr="00E16497" w:rsidTr="00E16497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M.02.029.150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8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5 M.Sc.: Analyse von Sportorganisationen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5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E16497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02.029.751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Controlling in Sportorganisationen</w:t>
            </w:r>
          </w:p>
        </w:tc>
        <w:tc>
          <w:tcPr>
            <w:tcW w:w="567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02.029.752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Organisationstheoretische Grundlagen im Sport</w:t>
            </w:r>
          </w:p>
        </w:tc>
        <w:tc>
          <w:tcPr>
            <w:tcW w:w="567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02.029.753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Strategisches Management in Sportorganisationen</w:t>
            </w:r>
          </w:p>
        </w:tc>
        <w:tc>
          <w:tcPr>
            <w:tcW w:w="567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B16A06" w:rsidP="00B16A06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16497" w:rsidRPr="00D40DFF" w:rsidRDefault="00E16497" w:rsidP="00E52FD0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Klausur </w:t>
            </w:r>
            <w:r w:rsidR="00E52FD0"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in </w:t>
            </w: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Controlling in Sportorganisationen, Organisationstheoretische Grundlagen im Sport und Strategisches Management in Sportorganisationen 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8"/>
        <w:gridCol w:w="2975"/>
        <w:gridCol w:w="772"/>
        <w:gridCol w:w="567"/>
        <w:gridCol w:w="319"/>
        <w:gridCol w:w="495"/>
        <w:gridCol w:w="851"/>
        <w:gridCol w:w="1705"/>
      </w:tblGrid>
      <w:tr w:rsidR="00E16497" w:rsidRPr="00E16497" w:rsidTr="00E16497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M.02.029.160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10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6 M.Sc.: Fachpraktikum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6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E16497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/>
                <w:sz w:val="16"/>
                <w:szCs w:val="24"/>
                <w:lang w:eastAsia="de-DE"/>
              </w:rPr>
              <w:t>02.029.761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Praktikum </w:t>
            </w:r>
          </w:p>
        </w:tc>
        <w:tc>
          <w:tcPr>
            <w:tcW w:w="567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E16497" w:rsidRPr="00E16497" w:rsidRDefault="00B16A06" w:rsidP="00B16A06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E16497" w:rsidP="00E16497">
            <w:pPr>
              <w:spacing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/>
                <w:sz w:val="16"/>
                <w:szCs w:val="24"/>
                <w:lang w:eastAsia="de-DE"/>
              </w:rPr>
              <w:t>02.029.762</w:t>
            </w:r>
          </w:p>
        </w:tc>
        <w:tc>
          <w:tcPr>
            <w:tcW w:w="3747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Praktikumskolloquium</w:t>
            </w:r>
          </w:p>
        </w:tc>
        <w:tc>
          <w:tcPr>
            <w:tcW w:w="567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E16497" w:rsidRPr="00E16497" w:rsidTr="00E16497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E16497" w:rsidRPr="00D40DFF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SL: Praktikumsbericht 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5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B16A06" w:rsidRDefault="00B16A06" w:rsidP="00E16497">
      <w:pPr>
        <w:spacing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</w:p>
    <w:p w:rsidR="00B16A06" w:rsidRDefault="00B16A06">
      <w:pPr>
        <w:spacing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  <w:r>
        <w:rPr>
          <w:rFonts w:ascii="Arial" w:eastAsia="Times New Roman" w:hAnsi="Arial"/>
          <w:b/>
          <w:sz w:val="28"/>
          <w:szCs w:val="28"/>
          <w:lang w:eastAsia="de-DE"/>
        </w:rPr>
        <w:br w:type="page"/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78"/>
        <w:gridCol w:w="2975"/>
        <w:gridCol w:w="675"/>
        <w:gridCol w:w="664"/>
        <w:gridCol w:w="319"/>
        <w:gridCol w:w="495"/>
        <w:gridCol w:w="851"/>
        <w:gridCol w:w="1705"/>
      </w:tblGrid>
      <w:tr w:rsidR="001824B9" w:rsidRPr="00E16497" w:rsidTr="002C0BE9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lastRenderedPageBreak/>
              <w:t>M.02.029.190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1824B9" w:rsidRPr="00E16497" w:rsidRDefault="001824B9" w:rsidP="002C0BE9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12 Credits</w:t>
            </w:r>
          </w:p>
        </w:tc>
      </w:tr>
      <w:tr w:rsidR="001824B9" w:rsidRPr="00E16497" w:rsidTr="002C0BE9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1824B9" w:rsidRPr="00E16497" w:rsidRDefault="001824B9" w:rsidP="002C0BE9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9 M.</w:t>
            </w:r>
            <w:r w:rsidR="002C0BE9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Sc.: Schlüsselqualifikationen</w:t>
            </w:r>
          </w:p>
        </w:tc>
      </w:tr>
      <w:tr w:rsidR="001824B9" w:rsidRPr="00E16497" w:rsidTr="002C0BE9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9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1824B9" w:rsidRPr="00E16497" w:rsidTr="002C0BE9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1824B9" w:rsidRPr="00E16497" w:rsidTr="002C0BE9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31" w:type="dxa"/>
            <w:gridSpan w:val="4"/>
            <w:tcBorders>
              <w:top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1824B9" w:rsidRPr="00E16497" w:rsidTr="002C0BE9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4B9" w:rsidRPr="00E16497" w:rsidRDefault="001824B9" w:rsidP="002C0BE9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02.029.791</w:t>
            </w:r>
          </w:p>
        </w:tc>
        <w:tc>
          <w:tcPr>
            <w:tcW w:w="3650" w:type="dxa"/>
            <w:gridSpan w:val="2"/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Veranstaltung </w:t>
            </w:r>
            <w:r w:rsidRPr="0064216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 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aus den Bereichen Sozial-, Methoden-, Selbst- und Handlungskompetenz</w:t>
            </w:r>
          </w:p>
        </w:tc>
        <w:tc>
          <w:tcPr>
            <w:tcW w:w="664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1-2</w:t>
            </w:r>
          </w:p>
        </w:tc>
        <w:tc>
          <w:tcPr>
            <w:tcW w:w="319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5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824B9" w:rsidRPr="00E16497" w:rsidTr="002C0BE9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4B9" w:rsidRPr="00E16497" w:rsidRDefault="001824B9" w:rsidP="002C0BE9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02.029.792</w:t>
            </w:r>
          </w:p>
        </w:tc>
        <w:tc>
          <w:tcPr>
            <w:tcW w:w="3650" w:type="dxa"/>
            <w:gridSpan w:val="2"/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Veranstaltung</w:t>
            </w:r>
            <w:r w:rsidRPr="0064216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B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aus den Bereichen Sozial-, Methoden-, Selbst- und Handlungskompetenz</w:t>
            </w:r>
          </w:p>
        </w:tc>
        <w:tc>
          <w:tcPr>
            <w:tcW w:w="664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1-2</w:t>
            </w:r>
          </w:p>
        </w:tc>
        <w:tc>
          <w:tcPr>
            <w:tcW w:w="319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5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824B9" w:rsidRPr="00E16497" w:rsidTr="002C0BE9">
        <w:trPr>
          <w:jc w:val="center"/>
        </w:trPr>
        <w:tc>
          <w:tcPr>
            <w:tcW w:w="941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Achtung: Im Studienschwerpunkt B ist die Lehrveranstaltung Gesundheitspsychologie verpflichtend!</w:t>
            </w:r>
          </w:p>
        </w:tc>
      </w:tr>
      <w:tr w:rsidR="001824B9" w:rsidRPr="00E16497" w:rsidTr="002C0BE9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4B9" w:rsidRPr="00E16497" w:rsidRDefault="001824B9" w:rsidP="002C0BE9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02.029.793</w:t>
            </w:r>
          </w:p>
        </w:tc>
        <w:tc>
          <w:tcPr>
            <w:tcW w:w="3650" w:type="dxa"/>
            <w:gridSpan w:val="2"/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Wissenschaftliche Grundlagen der Mutterdi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ziplin des Profilfaches</w:t>
            </w:r>
            <w:r w:rsidRPr="0064216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A</w:t>
            </w:r>
          </w:p>
        </w:tc>
        <w:tc>
          <w:tcPr>
            <w:tcW w:w="664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1-2</w:t>
            </w:r>
          </w:p>
        </w:tc>
        <w:tc>
          <w:tcPr>
            <w:tcW w:w="319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824B9" w:rsidRPr="00E16497" w:rsidTr="002C0BE9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4B9" w:rsidRPr="00E16497" w:rsidRDefault="001824B9" w:rsidP="002C0BE9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02.029.794</w:t>
            </w:r>
          </w:p>
        </w:tc>
        <w:tc>
          <w:tcPr>
            <w:tcW w:w="3650" w:type="dxa"/>
            <w:gridSpan w:val="2"/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Wissenscha</w:t>
            </w: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ftliche Grundlagen der Mutterdisz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iplin des </w:t>
            </w:r>
            <w:r w:rsidRPr="00642162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Profilfaches B</w:t>
            </w:r>
          </w:p>
        </w:tc>
        <w:tc>
          <w:tcPr>
            <w:tcW w:w="664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1-2</w:t>
            </w:r>
          </w:p>
        </w:tc>
        <w:tc>
          <w:tcPr>
            <w:tcW w:w="319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824B9" w:rsidRPr="00E16497" w:rsidTr="002C0BE9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1824B9" w:rsidRPr="00E16497" w:rsidTr="002C0BE9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1824B9" w:rsidRPr="00D40DFF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SL: je nach Art der Veranstaltungen in Sozial-, Methoden-, Selbst- und Handlungskompetenz  (</w:t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instrText xml:space="preserve"> FORMTEXT </w:instrText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fldChar w:fldCharType="separate"/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fldChar w:fldCharType="end"/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t>)</w:t>
            </w:r>
          </w:p>
        </w:tc>
        <w:tc>
          <w:tcPr>
            <w:tcW w:w="319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495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824B9" w:rsidRPr="00E16497" w:rsidTr="002C0BE9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1824B9" w:rsidRPr="00D40DFF" w:rsidRDefault="001824B9" w:rsidP="002C0BE9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schriftlich oder mündlich im gewählten Fach der Mutterdisziplin des Profilfaches A oder B (</w:t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instrText xml:space="preserve"> FORMTEXT </w:instrText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fldChar w:fldCharType="separate"/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de-DE"/>
              </w:rPr>
              <w:t> </w:t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fldChar w:fldCharType="end"/>
            </w:r>
            <w:r w:rsidRPr="00D40DFF">
              <w:rPr>
                <w:rFonts w:ascii="Arial" w:eastAsia="Times New Roman" w:hAnsi="Arial" w:cs="Arial"/>
                <w:b/>
                <w:sz w:val="16"/>
                <w:szCs w:val="20"/>
                <w:lang w:eastAsia="de-DE"/>
              </w:rPr>
              <w:t>)</w:t>
            </w:r>
          </w:p>
        </w:tc>
        <w:tc>
          <w:tcPr>
            <w:tcW w:w="319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95" w:type="dxa"/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824B9" w:rsidRPr="00E16497" w:rsidTr="002C0BE9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24B9" w:rsidRPr="00E16497" w:rsidRDefault="001824B9" w:rsidP="002C0BE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4B9" w:rsidRPr="00E16497" w:rsidRDefault="001824B9" w:rsidP="002C0BE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1824B9" w:rsidRDefault="001824B9">
      <w:pPr>
        <w:spacing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</w:p>
    <w:p w:rsidR="00C85D1E" w:rsidRDefault="00C85D1E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B16A06" w:rsidRDefault="00B16A06">
      <w:pPr>
        <w:spacing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  <w:r>
        <w:rPr>
          <w:rFonts w:ascii="Arial" w:eastAsia="Times New Roman" w:hAnsi="Arial"/>
          <w:b/>
          <w:sz w:val="28"/>
          <w:szCs w:val="28"/>
          <w:lang w:eastAsia="de-DE"/>
        </w:rPr>
        <w:br w:type="page"/>
      </w:r>
    </w:p>
    <w:p w:rsidR="00C85D1E" w:rsidRPr="008C00D8" w:rsidRDefault="00C85D1E" w:rsidP="00C85D1E">
      <w:pPr>
        <w:spacing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  <w:r>
        <w:rPr>
          <w:rFonts w:ascii="Arial" w:eastAsia="Times New Roman" w:hAnsi="Arial"/>
          <w:b/>
          <w:sz w:val="28"/>
          <w:szCs w:val="28"/>
          <w:lang w:eastAsia="de-DE"/>
        </w:rPr>
        <w:t>Profil B</w:t>
      </w:r>
      <w:r w:rsidRPr="008C00D8">
        <w:rPr>
          <w:rFonts w:ascii="Arial" w:eastAsia="Times New Roman" w:hAnsi="Arial"/>
          <w:b/>
          <w:sz w:val="28"/>
          <w:szCs w:val="28"/>
          <w:lang w:eastAsia="de-DE"/>
        </w:rPr>
        <w:t xml:space="preserve"> „</w:t>
      </w:r>
      <w:r>
        <w:rPr>
          <w:rFonts w:ascii="Arial" w:eastAsia="Times New Roman" w:hAnsi="Arial"/>
          <w:b/>
          <w:sz w:val="28"/>
          <w:szCs w:val="28"/>
          <w:lang w:eastAsia="de-DE"/>
        </w:rPr>
        <w:t>Gesundheitsförderung und Therapie durch Sport</w:t>
      </w:r>
      <w:r w:rsidRPr="008C00D8">
        <w:rPr>
          <w:rFonts w:ascii="Arial" w:eastAsia="Times New Roman" w:hAnsi="Arial"/>
          <w:b/>
          <w:sz w:val="28"/>
          <w:szCs w:val="28"/>
          <w:lang w:eastAsia="de-DE"/>
        </w:rPr>
        <w:t>“</w:t>
      </w:r>
    </w:p>
    <w:p w:rsidR="00C85D1E" w:rsidRPr="00E16497" w:rsidRDefault="00C85D1E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66"/>
        <w:gridCol w:w="2938"/>
        <w:gridCol w:w="757"/>
        <w:gridCol w:w="326"/>
        <w:gridCol w:w="324"/>
        <w:gridCol w:w="319"/>
        <w:gridCol w:w="494"/>
        <w:gridCol w:w="850"/>
        <w:gridCol w:w="1688"/>
      </w:tblGrid>
      <w:tr w:rsidR="00E16497" w:rsidRPr="00E16497" w:rsidTr="00C85D1E">
        <w:trPr>
          <w:jc w:val="center"/>
        </w:trPr>
        <w:tc>
          <w:tcPr>
            <w:tcW w:w="466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/>
            <w:vAlign w:val="center"/>
          </w:tcPr>
          <w:p w:rsidR="00E16497" w:rsidRPr="00E16497" w:rsidRDefault="00973165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de-DE"/>
              </w:rPr>
              <w:t>M.02.029.171</w:t>
            </w:r>
          </w:p>
        </w:tc>
        <w:tc>
          <w:tcPr>
            <w:tcW w:w="4755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/>
                <w:szCs w:val="20"/>
                <w:lang w:eastAsia="de-DE"/>
              </w:rPr>
              <w:t>12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  <w:t>Modul 7B M.Sc.: Fachwissenschaftliche Vertiefung 1: Theoretische Aspekte von Gesundheitssport und Sporttherapie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7B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C85D1E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C85D1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8D4A0C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02.029.774</w:t>
            </w:r>
          </w:p>
        </w:tc>
        <w:tc>
          <w:tcPr>
            <w:tcW w:w="3698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Anatomisch-pathophysiologische Ebene</w:t>
            </w:r>
          </w:p>
        </w:tc>
        <w:tc>
          <w:tcPr>
            <w:tcW w:w="645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C85D1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8D4A0C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02.029.775</w:t>
            </w:r>
          </w:p>
        </w:tc>
        <w:tc>
          <w:tcPr>
            <w:tcW w:w="3698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Molekularbiologische Ebene </w:t>
            </w:r>
          </w:p>
        </w:tc>
        <w:tc>
          <w:tcPr>
            <w:tcW w:w="645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C85D1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8D4A0C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02.029.776</w:t>
            </w:r>
          </w:p>
        </w:tc>
        <w:tc>
          <w:tcPr>
            <w:tcW w:w="3698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Funktionelle und organische Adaptationen</w:t>
            </w:r>
          </w:p>
        </w:tc>
        <w:tc>
          <w:tcPr>
            <w:tcW w:w="645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C85D1E">
        <w:trPr>
          <w:jc w:val="center"/>
        </w:trPr>
        <w:tc>
          <w:tcPr>
            <w:tcW w:w="6878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C85D1E" w:rsidRPr="00E16497" w:rsidTr="00C85D1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:rsidR="00C85D1E" w:rsidRPr="00D40DFF" w:rsidRDefault="00C85D1E" w:rsidP="00C85D1E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bzw. Publikation in Anatomisch-pathophysiologische Ebene</w:t>
            </w:r>
          </w:p>
        </w:tc>
        <w:tc>
          <w:tcPr>
            <w:tcW w:w="319" w:type="dxa"/>
            <w:vMerge w:val="restart"/>
            <w:textDirection w:val="btLr"/>
            <w:vAlign w:val="center"/>
          </w:tcPr>
          <w:p w:rsidR="00C85D1E" w:rsidRPr="00E16497" w:rsidRDefault="00C85D1E" w:rsidP="00C85D1E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</w:tc>
        <w:tc>
          <w:tcPr>
            <w:tcW w:w="319" w:type="dxa"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C85D1E" w:rsidRPr="00E16497" w:rsidTr="00C85D1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:rsidR="00C85D1E" w:rsidRPr="00D40DFF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bzw. Publikation in Molekularbiologische Ebene</w:t>
            </w:r>
          </w:p>
        </w:tc>
        <w:tc>
          <w:tcPr>
            <w:tcW w:w="319" w:type="dxa"/>
            <w:vMerge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C85D1E" w:rsidRPr="00E16497" w:rsidTr="00C85D1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:rsidR="00C85D1E" w:rsidRPr="00D40DFF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 w:rsidR="002C0BE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Hausarbeit bzw. Publikation in Funktionelle und O</w:t>
            </w: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rganische Adaptationen</w:t>
            </w:r>
          </w:p>
        </w:tc>
        <w:tc>
          <w:tcPr>
            <w:tcW w:w="319" w:type="dxa"/>
            <w:vMerge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5D1E" w:rsidRPr="00E16497" w:rsidRDefault="00C85D1E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E16497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C85D1E" w:rsidRDefault="00C85D1E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"/>
        <w:gridCol w:w="415"/>
        <w:gridCol w:w="503"/>
        <w:gridCol w:w="567"/>
        <w:gridCol w:w="2938"/>
        <w:gridCol w:w="639"/>
        <w:gridCol w:w="443"/>
        <w:gridCol w:w="324"/>
        <w:gridCol w:w="319"/>
        <w:gridCol w:w="494"/>
        <w:gridCol w:w="850"/>
        <w:gridCol w:w="1687"/>
      </w:tblGrid>
      <w:tr w:rsidR="00E16497" w:rsidRPr="00E16497" w:rsidTr="00642162">
        <w:trPr>
          <w:jc w:val="center"/>
        </w:trPr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E16497" w:rsidRPr="00E16497" w:rsidRDefault="00973165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M.02.029.181</w:t>
            </w:r>
          </w:p>
        </w:tc>
        <w:tc>
          <w:tcPr>
            <w:tcW w:w="475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12 Credits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8B M.Sc.: Fachwissenschaftliche Vertiefung 2: Gesundheitsfördernde und therapeutische Sportinterventionen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8B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E16497" w:rsidRPr="00E16497" w:rsidTr="00E16497">
        <w:trPr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E16497" w:rsidRPr="00E16497" w:rsidTr="00642162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E16497" w:rsidRPr="00E16497" w:rsidTr="00642162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2C0BE9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02.029.784</w:t>
            </w:r>
          </w:p>
        </w:tc>
        <w:tc>
          <w:tcPr>
            <w:tcW w:w="3581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Indikationsspezifische Interventionen 1</w:t>
            </w:r>
          </w:p>
        </w:tc>
        <w:tc>
          <w:tcPr>
            <w:tcW w:w="762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642162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2C0BE9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02.029.785</w:t>
            </w:r>
          </w:p>
        </w:tc>
        <w:tc>
          <w:tcPr>
            <w:tcW w:w="3581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Indikationsspezifische Interventionen 2 </w:t>
            </w:r>
          </w:p>
        </w:tc>
        <w:tc>
          <w:tcPr>
            <w:tcW w:w="762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642162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E16497" w:rsidRPr="00E16497" w:rsidRDefault="008D4A0C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02.029.786</w:t>
            </w:r>
          </w:p>
        </w:tc>
        <w:tc>
          <w:tcPr>
            <w:tcW w:w="3581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Fachübergreifende Aspekte von Sportinterventionen</w:t>
            </w:r>
          </w:p>
        </w:tc>
        <w:tc>
          <w:tcPr>
            <w:tcW w:w="762" w:type="dxa"/>
            <w:gridSpan w:val="2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E16497" w:rsidRPr="00E16497" w:rsidRDefault="00E16497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642162">
        <w:trPr>
          <w:jc w:val="center"/>
        </w:trPr>
        <w:tc>
          <w:tcPr>
            <w:tcW w:w="6879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642162" w:rsidRPr="00E16497" w:rsidTr="00642162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5" w:type="dxa"/>
            <w:gridSpan w:val="5"/>
            <w:vAlign w:val="center"/>
          </w:tcPr>
          <w:p w:rsidR="00642162" w:rsidRPr="00D40DFF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Indikationsspezifische Interventionen 1</w:t>
            </w:r>
          </w:p>
        </w:tc>
        <w:tc>
          <w:tcPr>
            <w:tcW w:w="318" w:type="dxa"/>
            <w:vMerge w:val="restart"/>
            <w:textDirection w:val="btLr"/>
            <w:vAlign w:val="center"/>
          </w:tcPr>
          <w:p w:rsidR="00642162" w:rsidRPr="00E16497" w:rsidRDefault="00642162" w:rsidP="00642162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</w:tc>
        <w:tc>
          <w:tcPr>
            <w:tcW w:w="319" w:type="dxa"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642162" w:rsidRPr="00E16497" w:rsidTr="00642162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5" w:type="dxa"/>
            <w:gridSpan w:val="5"/>
            <w:vAlign w:val="center"/>
          </w:tcPr>
          <w:p w:rsidR="00642162" w:rsidRPr="00D40DFF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Indikationsspezifische Interventionen 2</w:t>
            </w:r>
          </w:p>
        </w:tc>
        <w:tc>
          <w:tcPr>
            <w:tcW w:w="318" w:type="dxa"/>
            <w:vMerge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42162" w:rsidRPr="00E16497" w:rsidRDefault="00642162" w:rsidP="00642162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642162" w:rsidRPr="00E16497" w:rsidTr="00642162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5" w:type="dxa"/>
            <w:gridSpan w:val="5"/>
            <w:vAlign w:val="center"/>
          </w:tcPr>
          <w:p w:rsidR="00642162" w:rsidRPr="00D40DFF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Fachübergreifende Aspekte von Sportinterventionen</w:t>
            </w:r>
          </w:p>
        </w:tc>
        <w:tc>
          <w:tcPr>
            <w:tcW w:w="318" w:type="dxa"/>
            <w:vMerge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162" w:rsidRPr="00E16497" w:rsidRDefault="00642162" w:rsidP="00E16497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E16497" w:rsidRPr="00E16497" w:rsidTr="00642162">
        <w:trPr>
          <w:trHeight w:val="292"/>
          <w:jc w:val="center"/>
        </w:trPr>
        <w:tc>
          <w:tcPr>
            <w:tcW w:w="11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97" w:rsidRPr="00E16497" w:rsidRDefault="00E16497" w:rsidP="00E16497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1C757B" w:rsidRDefault="001C757B">
      <w:pPr>
        <w:spacing w:line="240" w:lineRule="auto"/>
        <w:rPr>
          <w:rFonts w:ascii="Arial" w:eastAsia="Times New Roman" w:hAnsi="Arial"/>
          <w:b/>
          <w:sz w:val="28"/>
          <w:szCs w:val="28"/>
          <w:lang w:eastAsia="de-DE"/>
        </w:rPr>
      </w:pPr>
      <w:r>
        <w:rPr>
          <w:rFonts w:ascii="Arial" w:eastAsia="Times New Roman" w:hAnsi="Arial"/>
          <w:b/>
          <w:sz w:val="28"/>
          <w:szCs w:val="28"/>
          <w:lang w:eastAsia="de-DE"/>
        </w:rPr>
        <w:br w:type="page"/>
      </w:r>
    </w:p>
    <w:p w:rsidR="001C757B" w:rsidRPr="001C757B" w:rsidRDefault="001C757B" w:rsidP="001C757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C757B">
        <w:rPr>
          <w:rFonts w:ascii="Arial" w:eastAsia="Times New Roman" w:hAnsi="Arial"/>
          <w:b/>
          <w:sz w:val="28"/>
          <w:szCs w:val="28"/>
          <w:lang w:eastAsia="de-DE"/>
        </w:rPr>
        <w:t xml:space="preserve">Profil </w:t>
      </w:r>
      <w:r>
        <w:rPr>
          <w:rFonts w:ascii="Arial" w:eastAsia="Times New Roman" w:hAnsi="Arial"/>
          <w:b/>
          <w:sz w:val="28"/>
          <w:szCs w:val="28"/>
          <w:lang w:eastAsia="de-DE"/>
        </w:rPr>
        <w:t>C</w:t>
      </w:r>
      <w:r w:rsidRPr="001C757B">
        <w:rPr>
          <w:rFonts w:ascii="Arial" w:eastAsia="Times New Roman" w:hAnsi="Arial"/>
          <w:b/>
          <w:sz w:val="28"/>
          <w:szCs w:val="28"/>
          <w:lang w:eastAsia="de-DE"/>
        </w:rPr>
        <w:t xml:space="preserve"> „</w:t>
      </w:r>
      <w:r w:rsidRPr="001C757B">
        <w:rPr>
          <w:rFonts w:ascii="Arial" w:hAnsi="Arial" w:cs="Arial"/>
          <w:b/>
          <w:bCs/>
          <w:sz w:val="28"/>
          <w:szCs w:val="28"/>
        </w:rPr>
        <w:t>Internationales Sportmanagement</w:t>
      </w:r>
      <w:r>
        <w:rPr>
          <w:rFonts w:ascii="Arial" w:hAnsi="Arial" w:cs="Arial"/>
          <w:b/>
          <w:bCs/>
          <w:sz w:val="28"/>
          <w:szCs w:val="28"/>
        </w:rPr>
        <w:t>“</w:t>
      </w:r>
      <w:r w:rsidRPr="001C757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C757B" w:rsidRDefault="001C757B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1C757B" w:rsidRPr="00E16497" w:rsidRDefault="001C757B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503"/>
        <w:gridCol w:w="567"/>
        <w:gridCol w:w="2937"/>
        <w:gridCol w:w="757"/>
        <w:gridCol w:w="326"/>
        <w:gridCol w:w="324"/>
        <w:gridCol w:w="319"/>
        <w:gridCol w:w="494"/>
        <w:gridCol w:w="850"/>
        <w:gridCol w:w="1688"/>
      </w:tblGrid>
      <w:tr w:rsidR="001C757B" w:rsidRPr="00E16497" w:rsidTr="001C757B">
        <w:trPr>
          <w:jc w:val="center"/>
        </w:trPr>
        <w:tc>
          <w:tcPr>
            <w:tcW w:w="466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/>
            <w:vAlign w:val="center"/>
          </w:tcPr>
          <w:p w:rsidR="001C757B" w:rsidRPr="00E16497" w:rsidRDefault="001C757B" w:rsidP="00884282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de-DE"/>
              </w:rPr>
              <w:t>M.02.029.17</w:t>
            </w:r>
            <w:r w:rsidR="00884282">
              <w:rPr>
                <w:rFonts w:ascii="Arial" w:eastAsia="Times New Roman" w:hAnsi="Arial" w:cs="Arial"/>
                <w:color w:val="FFFFFF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755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/>
                <w:szCs w:val="20"/>
                <w:lang w:eastAsia="de-DE"/>
              </w:rPr>
              <w:t>12 Credits</w:t>
            </w:r>
          </w:p>
        </w:tc>
      </w:tr>
      <w:tr w:rsidR="001C757B" w:rsidRPr="00E16497" w:rsidTr="001C757B">
        <w:trPr>
          <w:jc w:val="center"/>
        </w:trPr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/>
          </w:tcPr>
          <w:p w:rsidR="001C757B" w:rsidRPr="00E16497" w:rsidRDefault="001C757B" w:rsidP="001C757B">
            <w:pPr>
              <w:spacing w:line="240" w:lineRule="auto"/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  <w:t>Modul 7</w:t>
            </w:r>
            <w:r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  <w:t>C</w:t>
            </w:r>
            <w:r w:rsidRPr="00E16497"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  <w:t xml:space="preserve"> M.Sc.: Fachwissenschaftliche Vertiefung 1: </w:t>
            </w:r>
            <w:r>
              <w:rPr>
                <w:rFonts w:ascii="Arial" w:eastAsia="Times New Roman" w:hAnsi="Arial" w:cs="Arial"/>
                <w:b/>
                <w:color w:val="FFFFFF"/>
                <w:sz w:val="22"/>
                <w:lang w:eastAsia="de-DE"/>
              </w:rPr>
              <w:t>Sportökonomie und Governance</w:t>
            </w:r>
          </w:p>
        </w:tc>
      </w:tr>
      <w:tr w:rsidR="001C757B" w:rsidRPr="00E16497" w:rsidTr="001C757B">
        <w:trPr>
          <w:jc w:val="center"/>
        </w:trPr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C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1C757B" w:rsidRPr="00E16497" w:rsidTr="001C757B">
        <w:trPr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1C757B" w:rsidRPr="00E16497" w:rsidTr="001C757B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1C757B" w:rsidRPr="00E16497" w:rsidTr="001C757B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02.029.774</w:t>
            </w:r>
          </w:p>
        </w:tc>
        <w:tc>
          <w:tcPr>
            <w:tcW w:w="3698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Sportökonomie</w:t>
            </w:r>
          </w:p>
        </w:tc>
        <w:tc>
          <w:tcPr>
            <w:tcW w:w="645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02.029.775</w:t>
            </w:r>
          </w:p>
        </w:tc>
        <w:tc>
          <w:tcPr>
            <w:tcW w:w="3698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Sportsysteme und Governance</w:t>
            </w:r>
          </w:p>
        </w:tc>
        <w:tc>
          <w:tcPr>
            <w:tcW w:w="645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02.029.776</w:t>
            </w:r>
          </w:p>
        </w:tc>
        <w:tc>
          <w:tcPr>
            <w:tcW w:w="3698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Medienökonomie</w:t>
            </w:r>
          </w:p>
        </w:tc>
        <w:tc>
          <w:tcPr>
            <w:tcW w:w="645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6878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1C757B" w:rsidRPr="00E16497" w:rsidTr="001C757B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:rsidR="001C757B" w:rsidRPr="00D40DFF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Hausarbeit bzw. Publikation in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Sportökonomie</w:t>
            </w:r>
          </w:p>
        </w:tc>
        <w:tc>
          <w:tcPr>
            <w:tcW w:w="319" w:type="dxa"/>
            <w:vMerge w:val="restart"/>
            <w:textDirection w:val="btLr"/>
            <w:vAlign w:val="center"/>
          </w:tcPr>
          <w:p w:rsidR="001C757B" w:rsidRPr="00E16497" w:rsidRDefault="001C757B" w:rsidP="001C757B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:rsidR="001C757B" w:rsidRPr="00D40DFF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Hausarbeit bzw. Publikation in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Sportsysteme und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br/>
              <w:t xml:space="preserve">       Governance</w:t>
            </w:r>
          </w:p>
        </w:tc>
        <w:tc>
          <w:tcPr>
            <w:tcW w:w="319" w:type="dxa"/>
            <w:vMerge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:rsidR="001C757B" w:rsidRPr="00D40DFF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40DF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Hausarbeit bzw. Publikation in Medienökonomie</w:t>
            </w:r>
          </w:p>
        </w:tc>
        <w:tc>
          <w:tcPr>
            <w:tcW w:w="319" w:type="dxa"/>
            <w:vMerge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1C757B" w:rsidRDefault="001C757B" w:rsidP="001C757B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1C757B" w:rsidRPr="00E16497" w:rsidRDefault="001C757B" w:rsidP="001C757B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"/>
        <w:gridCol w:w="415"/>
        <w:gridCol w:w="503"/>
        <w:gridCol w:w="567"/>
        <w:gridCol w:w="2938"/>
        <w:gridCol w:w="639"/>
        <w:gridCol w:w="443"/>
        <w:gridCol w:w="324"/>
        <w:gridCol w:w="319"/>
        <w:gridCol w:w="494"/>
        <w:gridCol w:w="850"/>
        <w:gridCol w:w="1687"/>
      </w:tblGrid>
      <w:tr w:rsidR="001C757B" w:rsidRPr="00E16497" w:rsidTr="001C757B">
        <w:trPr>
          <w:jc w:val="center"/>
        </w:trPr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4F6228" w:themeFill="accent3" w:themeFillShade="80"/>
            <w:vAlign w:val="center"/>
          </w:tcPr>
          <w:p w:rsidR="001C757B" w:rsidRPr="00E16497" w:rsidRDefault="001C757B" w:rsidP="00884282">
            <w:pPr>
              <w:spacing w:before="2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M.02.029.18</w:t>
            </w:r>
            <w:r w:rsidR="00884282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753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4F6228" w:themeFill="accent3" w:themeFillShade="80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Cs w:val="20"/>
                <w:lang w:eastAsia="de-DE"/>
              </w:rPr>
              <w:t>12 Credits</w:t>
            </w:r>
          </w:p>
        </w:tc>
      </w:tr>
      <w:tr w:rsidR="001C757B" w:rsidRPr="00E16497" w:rsidTr="001C757B">
        <w:trPr>
          <w:jc w:val="center"/>
        </w:trPr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6228" w:themeFill="accent3" w:themeFillShade="80"/>
          </w:tcPr>
          <w:p w:rsidR="001C757B" w:rsidRPr="00E16497" w:rsidRDefault="001C757B" w:rsidP="001C757B">
            <w:pPr>
              <w:spacing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Modul 8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>C</w:t>
            </w:r>
            <w:r w:rsidRPr="00E16497"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 xml:space="preserve"> M.Sc.: Fachwissenschaftliche Vertiefung 2: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t xml:space="preserve">Kulturelle Aspekte im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lang w:eastAsia="de-DE"/>
              </w:rPr>
              <w:br/>
              <w:t xml:space="preserve">                                                                                            Eventmanagement</w:t>
            </w:r>
          </w:p>
        </w:tc>
      </w:tr>
      <w:tr w:rsidR="001C757B" w:rsidRPr="00E16497" w:rsidTr="001C757B">
        <w:trPr>
          <w:jc w:val="center"/>
        </w:trPr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Modul 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C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wird vollständig mit der Note 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anerkannt.</w:t>
            </w:r>
          </w:p>
        </w:tc>
      </w:tr>
      <w:tr w:rsidR="001C757B" w:rsidRPr="00E16497" w:rsidTr="001C757B">
        <w:trPr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fldChar w:fldCharType="end"/>
            </w:r>
            <w:r w:rsidRPr="00E16497">
              <w:rPr>
                <w:rFonts w:ascii="Arial" w:eastAsia="Times New Roman" w:hAnsi="Arial" w:cs="Arial"/>
                <w:b/>
                <w:sz w:val="18"/>
                <w:szCs w:val="16"/>
                <w:lang w:eastAsia="de-DE"/>
              </w:rPr>
              <w:t xml:space="preserve"> </w:t>
            </w:r>
            <w:r w:rsidRPr="00E16497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de-DE"/>
              </w:rPr>
              <w:t>Folgende Kurs- oder Studienleistungen werden anerkannt:</w:t>
            </w:r>
          </w:p>
        </w:tc>
      </w:tr>
      <w:tr w:rsidR="001C757B" w:rsidRPr="00E16497" w:rsidTr="001C757B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Kurs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Studienleistung</w:t>
            </w:r>
          </w:p>
        </w:tc>
      </w:tr>
      <w:tr w:rsidR="001C757B" w:rsidRPr="00E16497" w:rsidTr="001C757B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02.029.784</w:t>
            </w:r>
          </w:p>
        </w:tc>
        <w:tc>
          <w:tcPr>
            <w:tcW w:w="3581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Kulturelle Aspekte im Eventmarketing</w:t>
            </w:r>
          </w:p>
        </w:tc>
        <w:tc>
          <w:tcPr>
            <w:tcW w:w="762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02.029.785</w:t>
            </w:r>
          </w:p>
        </w:tc>
        <w:tc>
          <w:tcPr>
            <w:tcW w:w="3581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Management von und in Kultur- und Eventorganisationen</w:t>
            </w:r>
          </w:p>
        </w:tc>
        <w:tc>
          <w:tcPr>
            <w:tcW w:w="762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02.029.786</w:t>
            </w:r>
          </w:p>
        </w:tc>
        <w:tc>
          <w:tcPr>
            <w:tcW w:w="3581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Internationales Sportmanagement</w:t>
            </w:r>
          </w:p>
        </w:tc>
        <w:tc>
          <w:tcPr>
            <w:tcW w:w="762" w:type="dxa"/>
            <w:gridSpan w:val="2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6879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Cs w:val="20"/>
                <w:lang w:eastAsia="de-DE"/>
              </w:rPr>
              <w:t>Modulprüfungen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 w:val="16"/>
                <w:szCs w:val="16"/>
                <w:lang w:eastAsia="de-DE"/>
              </w:rPr>
              <w:t>Fehlvers.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40" w:line="240" w:lineRule="auto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Anerkannte Prüfung</w:t>
            </w:r>
          </w:p>
        </w:tc>
      </w:tr>
      <w:tr w:rsidR="001C757B" w:rsidRPr="00E16497" w:rsidTr="001C757B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5" w:type="dxa"/>
            <w:gridSpan w:val="5"/>
            <w:vAlign w:val="center"/>
          </w:tcPr>
          <w:p w:rsidR="001C757B" w:rsidRPr="001C757B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1C757B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Kulturelle Aspekte im Eventmarketing</w:t>
            </w:r>
          </w:p>
        </w:tc>
        <w:tc>
          <w:tcPr>
            <w:tcW w:w="318" w:type="dxa"/>
            <w:vMerge w:val="restart"/>
            <w:textDirection w:val="btLr"/>
            <w:vAlign w:val="center"/>
          </w:tcPr>
          <w:p w:rsidR="001C757B" w:rsidRPr="00E16497" w:rsidRDefault="001C757B" w:rsidP="001C757B">
            <w:pPr>
              <w:spacing w:before="2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 Pflicht</w:t>
            </w: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/>
                <w:b/>
                <w:color w:val="C00000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/>
                <w:sz w:val="16"/>
                <w:szCs w:val="24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5" w:type="dxa"/>
            <w:gridSpan w:val="5"/>
            <w:vAlign w:val="center"/>
          </w:tcPr>
          <w:p w:rsidR="001C757B" w:rsidRPr="001C757B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1C757B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MP: Hausarbeit in Management von und in Kultur- und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br/>
              <w:t xml:space="preserve">        </w:t>
            </w:r>
            <w:r w:rsidRPr="001C757B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Eventorganisationen </w:t>
            </w:r>
          </w:p>
        </w:tc>
        <w:tc>
          <w:tcPr>
            <w:tcW w:w="318" w:type="dxa"/>
            <w:vMerge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jc w:val="center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FORMCHECKBOX </w:instrText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="00293D4E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095" w:type="dxa"/>
            <w:gridSpan w:val="5"/>
            <w:vAlign w:val="center"/>
          </w:tcPr>
          <w:p w:rsidR="001C757B" w:rsidRPr="001C757B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1C757B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MP: Hausarbeit in Internationales Sportmanagement</w:t>
            </w:r>
          </w:p>
        </w:tc>
        <w:tc>
          <w:tcPr>
            <w:tcW w:w="318" w:type="dxa"/>
            <w:vMerge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19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94" w:type="dxa"/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b/>
                <w:noProof/>
                <w:color w:val="C00000"/>
                <w:szCs w:val="20"/>
                <w:lang w:eastAsia="de-DE"/>
              </w:rPr>
              <w:t>--</w:t>
            </w:r>
            <w:r w:rsidRPr="00E16497">
              <w:rPr>
                <w:rFonts w:ascii="Arial" w:eastAsia="Times New Roman" w:hAnsi="Arial" w:cs="Arial"/>
                <w:b/>
                <w:color w:val="C00000"/>
                <w:szCs w:val="20"/>
                <w:lang w:eastAsia="de-DE"/>
              </w:rPr>
              <w:fldChar w:fldCharType="end"/>
            </w:r>
          </w:p>
        </w:tc>
        <w:tc>
          <w:tcPr>
            <w:tcW w:w="1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before="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noProof/>
                <w:sz w:val="16"/>
                <w:szCs w:val="20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fldChar w:fldCharType="end"/>
            </w:r>
          </w:p>
        </w:tc>
      </w:tr>
      <w:tr w:rsidR="001C757B" w:rsidRPr="00E16497" w:rsidTr="001C757B">
        <w:trPr>
          <w:trHeight w:val="292"/>
          <w:jc w:val="center"/>
        </w:trPr>
        <w:tc>
          <w:tcPr>
            <w:tcW w:w="11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Bemerkungen:</w:t>
            </w:r>
          </w:p>
        </w:tc>
        <w:tc>
          <w:tcPr>
            <w:tcW w:w="8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57B" w:rsidRPr="00E16497" w:rsidRDefault="001C757B" w:rsidP="001C757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instrText xml:space="preserve"> FORMTEXT </w:instrTex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separate"/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 </w:t>
            </w:r>
            <w:r w:rsidRPr="00E1649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1C757B" w:rsidRPr="00E16497" w:rsidRDefault="001C757B" w:rsidP="001C757B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:rsidR="00E16497" w:rsidRPr="00E16497" w:rsidRDefault="00E16497" w:rsidP="00E16497">
      <w:pPr>
        <w:spacing w:line="240" w:lineRule="auto"/>
        <w:jc w:val="right"/>
        <w:rPr>
          <w:rFonts w:ascii="Arial" w:eastAsia="Times New Roman" w:hAnsi="Arial"/>
          <w:sz w:val="16"/>
          <w:szCs w:val="24"/>
          <w:lang w:eastAsia="de-DE"/>
        </w:rPr>
      </w:pPr>
      <w:r w:rsidRPr="00E16497">
        <w:rPr>
          <w:rFonts w:ascii="Arial" w:eastAsia="Times New Roman" w:hAnsi="Arial"/>
          <w:sz w:val="16"/>
          <w:szCs w:val="24"/>
          <w:lang w:eastAsia="de-DE"/>
        </w:rPr>
        <w:t>________________________________________________</w:t>
      </w:r>
    </w:p>
    <w:p w:rsidR="00E16497" w:rsidRPr="00E16497" w:rsidRDefault="00E16497" w:rsidP="00E16497">
      <w:pPr>
        <w:spacing w:line="360" w:lineRule="auto"/>
        <w:jc w:val="both"/>
        <w:rPr>
          <w:rFonts w:ascii="Arial" w:eastAsia="Times New Roman" w:hAnsi="Arial"/>
          <w:sz w:val="16"/>
          <w:szCs w:val="16"/>
          <w:lang w:eastAsia="de-DE"/>
        </w:rPr>
      </w:pPr>
      <w:r w:rsidRPr="00E16497">
        <w:rPr>
          <w:rFonts w:ascii="Arial" w:eastAsia="Times New Roman" w:hAnsi="Arial"/>
          <w:szCs w:val="20"/>
          <w:lang w:eastAsia="de-DE"/>
        </w:rPr>
        <w:t xml:space="preserve">Mainz, den </w:t>
      </w:r>
      <w:r w:rsidRPr="00E16497">
        <w:rPr>
          <w:rFonts w:ascii="Arial" w:eastAsia="Times New Roman" w:hAnsi="Arial"/>
          <w:szCs w:val="20"/>
          <w:lang w:eastAsia="de-DE"/>
        </w:rPr>
        <w:fldChar w:fldCharType="begin"/>
      </w:r>
      <w:r w:rsidRPr="00E16497">
        <w:rPr>
          <w:rFonts w:ascii="Arial" w:eastAsia="Times New Roman" w:hAnsi="Arial"/>
          <w:szCs w:val="20"/>
          <w:lang w:eastAsia="de-DE"/>
        </w:rPr>
        <w:instrText xml:space="preserve"> DATE  \@ "d. MMMM yyyy"  \* MERGEFORMAT </w:instrText>
      </w:r>
      <w:r w:rsidRPr="00E16497">
        <w:rPr>
          <w:rFonts w:ascii="Arial" w:eastAsia="Times New Roman" w:hAnsi="Arial"/>
          <w:szCs w:val="20"/>
          <w:lang w:eastAsia="de-DE"/>
        </w:rPr>
        <w:fldChar w:fldCharType="separate"/>
      </w:r>
      <w:r w:rsidR="00FB4A46">
        <w:rPr>
          <w:rFonts w:ascii="Arial" w:eastAsia="Times New Roman" w:hAnsi="Arial"/>
          <w:noProof/>
          <w:szCs w:val="20"/>
          <w:lang w:eastAsia="de-DE"/>
        </w:rPr>
        <w:t>8. Juni 2015</w:t>
      </w:r>
      <w:r w:rsidRPr="00E16497">
        <w:rPr>
          <w:rFonts w:ascii="Arial" w:eastAsia="Times New Roman" w:hAnsi="Arial"/>
          <w:szCs w:val="20"/>
          <w:lang w:eastAsia="de-DE"/>
        </w:rPr>
        <w:fldChar w:fldCharType="end"/>
      </w:r>
      <w:r w:rsidRPr="00E16497">
        <w:rPr>
          <w:rFonts w:ascii="Arial" w:eastAsia="Times New Roman" w:hAnsi="Arial"/>
          <w:szCs w:val="20"/>
          <w:lang w:eastAsia="de-DE"/>
        </w:rPr>
        <w:t xml:space="preserve"> </w:t>
      </w:r>
      <w:r w:rsidRPr="00E16497">
        <w:rPr>
          <w:rFonts w:ascii="Arial" w:eastAsia="Times New Roman" w:hAnsi="Arial"/>
          <w:szCs w:val="20"/>
          <w:lang w:eastAsia="de-DE"/>
        </w:rPr>
        <w:tab/>
      </w:r>
      <w:r w:rsidRPr="00E16497">
        <w:rPr>
          <w:rFonts w:ascii="Arial" w:eastAsia="Times New Roman" w:hAnsi="Arial"/>
          <w:szCs w:val="20"/>
          <w:lang w:eastAsia="de-DE"/>
        </w:rPr>
        <w:tab/>
      </w:r>
      <w:r w:rsidRPr="00E16497">
        <w:rPr>
          <w:rFonts w:ascii="Arial" w:eastAsia="Times New Roman" w:hAnsi="Arial"/>
          <w:szCs w:val="20"/>
          <w:lang w:eastAsia="de-DE"/>
        </w:rPr>
        <w:tab/>
      </w:r>
      <w:r w:rsidRPr="00E16497">
        <w:rPr>
          <w:rFonts w:ascii="Arial" w:eastAsia="Times New Roman" w:hAnsi="Arial"/>
          <w:szCs w:val="20"/>
          <w:lang w:eastAsia="de-DE"/>
        </w:rPr>
        <w:tab/>
      </w:r>
      <w:r w:rsidRPr="00E16497">
        <w:rPr>
          <w:rFonts w:ascii="Arial" w:eastAsia="Times New Roman" w:hAnsi="Arial"/>
          <w:sz w:val="14"/>
          <w:szCs w:val="14"/>
          <w:lang w:eastAsia="de-DE"/>
        </w:rPr>
        <w:t>Dr. Brunhilde Schumann-Schmid</w:t>
      </w:r>
    </w:p>
    <w:p w:rsidR="00F64A79" w:rsidRPr="00E16497" w:rsidRDefault="00E16497" w:rsidP="00E16497">
      <w:pPr>
        <w:pStyle w:val="TextAbstand"/>
        <w:spacing w:after="120" w:line="288" w:lineRule="auto"/>
        <w:ind w:left="0"/>
        <w:jc w:val="both"/>
      </w:pPr>
      <w:r w:rsidRPr="00E16497">
        <w:rPr>
          <w:snapToGrid/>
          <w:color w:val="auto"/>
          <w:sz w:val="16"/>
          <w:szCs w:val="16"/>
        </w:rPr>
        <w:tab/>
      </w:r>
      <w:r w:rsidR="00884282">
        <w:rPr>
          <w:snapToGrid/>
          <w:color w:val="auto"/>
          <w:sz w:val="16"/>
          <w:szCs w:val="16"/>
        </w:rPr>
        <w:tab/>
      </w:r>
      <w:r w:rsidR="00884282">
        <w:rPr>
          <w:snapToGrid/>
          <w:color w:val="auto"/>
          <w:sz w:val="16"/>
          <w:szCs w:val="16"/>
        </w:rPr>
        <w:tab/>
      </w:r>
      <w:r w:rsidR="00884282">
        <w:rPr>
          <w:snapToGrid/>
          <w:color w:val="auto"/>
          <w:sz w:val="16"/>
          <w:szCs w:val="16"/>
        </w:rPr>
        <w:tab/>
      </w:r>
      <w:r w:rsidR="00884282">
        <w:rPr>
          <w:snapToGrid/>
          <w:color w:val="auto"/>
          <w:sz w:val="16"/>
          <w:szCs w:val="16"/>
        </w:rPr>
        <w:tab/>
      </w:r>
      <w:r w:rsidR="00884282">
        <w:rPr>
          <w:snapToGrid/>
          <w:color w:val="auto"/>
          <w:sz w:val="16"/>
          <w:szCs w:val="16"/>
        </w:rPr>
        <w:tab/>
      </w:r>
      <w:r w:rsidR="00884282">
        <w:rPr>
          <w:snapToGrid/>
          <w:color w:val="auto"/>
          <w:sz w:val="16"/>
          <w:szCs w:val="16"/>
        </w:rPr>
        <w:tab/>
      </w:r>
      <w:r w:rsidRPr="00E16497">
        <w:rPr>
          <w:snapToGrid/>
          <w:color w:val="auto"/>
          <w:sz w:val="16"/>
          <w:szCs w:val="16"/>
        </w:rPr>
        <w:t>Studienbüro Sport</w:t>
      </w:r>
      <w:r w:rsidRPr="00E16497">
        <w:rPr>
          <w:snapToGrid/>
          <w:color w:val="auto"/>
          <w:sz w:val="20"/>
        </w:rPr>
        <w:tab/>
      </w:r>
      <w:r w:rsidRPr="00E16497">
        <w:rPr>
          <w:snapToGrid/>
          <w:color w:val="auto"/>
          <w:sz w:val="20"/>
        </w:rPr>
        <w:tab/>
      </w:r>
      <w:r w:rsidRPr="00E16497">
        <w:rPr>
          <w:snapToGrid/>
          <w:color w:val="auto"/>
          <w:sz w:val="20"/>
        </w:rPr>
        <w:tab/>
      </w:r>
      <w:r w:rsidRPr="00E16497">
        <w:rPr>
          <w:snapToGrid/>
          <w:color w:val="auto"/>
          <w:sz w:val="20"/>
        </w:rPr>
        <w:tab/>
      </w:r>
      <w:r w:rsidRPr="00E16497">
        <w:rPr>
          <w:snapToGrid/>
          <w:color w:val="auto"/>
          <w:sz w:val="20"/>
        </w:rPr>
        <w:tab/>
      </w:r>
    </w:p>
    <w:sectPr w:rsidR="00F64A79" w:rsidRPr="00E16497" w:rsidSect="00507434">
      <w:headerReference w:type="default" r:id="rId11"/>
      <w:headerReference w:type="first" r:id="rId12"/>
      <w:pgSz w:w="11906" w:h="16838"/>
      <w:pgMar w:top="3402" w:right="1383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20" w:rsidRDefault="00AA4D20" w:rsidP="004A744B">
      <w:pPr>
        <w:spacing w:line="240" w:lineRule="auto"/>
      </w:pPr>
      <w:r>
        <w:separator/>
      </w:r>
    </w:p>
    <w:p w:rsidR="00AA4D20" w:rsidRDefault="00AA4D20"/>
  </w:endnote>
  <w:endnote w:type="continuationSeparator" w:id="0">
    <w:p w:rsidR="00AA4D20" w:rsidRDefault="00AA4D20" w:rsidP="004A744B">
      <w:pPr>
        <w:spacing w:line="240" w:lineRule="auto"/>
      </w:pPr>
      <w:r>
        <w:continuationSeparator/>
      </w:r>
    </w:p>
    <w:p w:rsidR="00AA4D20" w:rsidRDefault="00AA4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7C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C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utigerLT-Bold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20" w:rsidRDefault="00AA4D20" w:rsidP="004A744B">
      <w:pPr>
        <w:spacing w:line="240" w:lineRule="auto"/>
      </w:pPr>
      <w:r>
        <w:separator/>
      </w:r>
    </w:p>
    <w:p w:rsidR="00AA4D20" w:rsidRDefault="00AA4D20"/>
  </w:footnote>
  <w:footnote w:type="continuationSeparator" w:id="0">
    <w:p w:rsidR="00AA4D20" w:rsidRDefault="00AA4D20" w:rsidP="004A744B">
      <w:pPr>
        <w:spacing w:line="240" w:lineRule="auto"/>
      </w:pPr>
      <w:r>
        <w:continuationSeparator/>
      </w:r>
    </w:p>
    <w:p w:rsidR="00AA4D20" w:rsidRDefault="00AA4D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73" w:rsidRPr="00F95A7E" w:rsidRDefault="00A44073" w:rsidP="00D8226A">
    <w:pPr>
      <w:framePr w:w="1893" w:h="765" w:hRule="exact" w:hSpace="180" w:wrap="around" w:vAnchor="page" w:hAnchor="page" w:x="1385" w:y="1762"/>
      <w:rPr>
        <w:spacing w:val="6"/>
        <w:kern w:val="1"/>
      </w:rPr>
    </w:pPr>
    <w:r>
      <w:rPr>
        <w:spacing w:val="6"/>
        <w:kern w:val="1"/>
      </w:rPr>
      <w:t xml:space="preserve">Seite </w:t>
    </w:r>
    <w:r>
      <w:rPr>
        <w:spacing w:val="6"/>
        <w:kern w:val="1"/>
      </w:rPr>
      <w:fldChar w:fldCharType="begin"/>
    </w:r>
    <w:r>
      <w:rPr>
        <w:spacing w:val="6"/>
        <w:kern w:val="1"/>
      </w:rPr>
      <w:instrText xml:space="preserve"> PAGE  \* Arabic  \* MERGEFORMAT </w:instrText>
    </w:r>
    <w:r>
      <w:rPr>
        <w:spacing w:val="6"/>
        <w:kern w:val="1"/>
      </w:rPr>
      <w:fldChar w:fldCharType="separate"/>
    </w:r>
    <w:r w:rsidR="00293D4E">
      <w:rPr>
        <w:noProof/>
        <w:spacing w:val="6"/>
        <w:kern w:val="1"/>
      </w:rPr>
      <w:t>6</w:t>
    </w:r>
    <w:r>
      <w:rPr>
        <w:spacing w:val="6"/>
        <w:kern w:val="1"/>
      </w:rPr>
      <w:fldChar w:fldCharType="end"/>
    </w:r>
  </w:p>
  <w:p w:rsidR="00A44073" w:rsidRDefault="00A4407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608" behindDoc="0" locked="0" layoutInCell="1" allowOverlap="1" wp14:anchorId="18ED7187" wp14:editId="6828F692">
          <wp:simplePos x="0" y="0"/>
          <wp:positionH relativeFrom="page">
            <wp:posOffset>3871595</wp:posOffset>
          </wp:positionH>
          <wp:positionV relativeFrom="page">
            <wp:posOffset>0</wp:posOffset>
          </wp:positionV>
          <wp:extent cx="2334895" cy="1585595"/>
          <wp:effectExtent l="0" t="0" r="0" b="0"/>
          <wp:wrapTight wrapText="bothSides">
            <wp:wrapPolygon edited="0">
              <wp:start x="8635" y="5969"/>
              <wp:lineTo x="8635" y="10121"/>
              <wp:lineTo x="2643" y="13754"/>
              <wp:lineTo x="2643" y="14533"/>
              <wp:lineTo x="5111" y="16609"/>
              <wp:lineTo x="5287" y="16609"/>
              <wp:lineTo x="14275" y="16609"/>
              <wp:lineTo x="17271" y="16349"/>
              <wp:lineTo x="17623" y="15571"/>
              <wp:lineTo x="16566" y="14014"/>
              <wp:lineTo x="15861" y="12716"/>
              <wp:lineTo x="13570" y="10121"/>
              <wp:lineTo x="13570" y="5969"/>
              <wp:lineTo x="8635" y="5969"/>
            </wp:wrapPolygon>
          </wp:wrapTight>
          <wp:docPr id="1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JGU-Logo_farb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58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4073" w:rsidRDefault="00A44073"/>
  <w:p w:rsidR="00A44073" w:rsidRDefault="00A44073" w:rsidP="002C662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883787" wp14:editId="32C6EC84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73" w:rsidRDefault="00A44073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8378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75pt;margin-top:185pt;width:180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" filled="f" stroked="f">
              <v:textbox inset=".5mm,.5mm,.5mm,.5mm">
                <w:txbxContent>
                  <w:p w:rsidR="00A44073" w:rsidRDefault="00A44073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6C5FD1" wp14:editId="1CA4A2EE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3ECDA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" strokecolor="#7f7f7f" strokeweight="1pt"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0B3B4E" wp14:editId="10EF1E0B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A4C5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C+TcIrrAIAAKYFAAAOAAAAAAAA&#10;AAAAAAAAAC4CAABkcnMvZTJvRG9jLnhtbFBLAQItABQABgAIAAAAIQBQriQw3gAAAAkBAAAPAAAA&#10;AAAAAAAAAAAAAAYFAABkcnMvZG93bnJldi54bWxQSwUGAAAAAAQABADzAAAAEQYAAAAA&#10;" strokecolor="#7f7f7f" strokeweight="1pt"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bookmarkStart w:id="9" w:name="_MacBuGuideStaticData_9310V"/>
    <w:bookmarkStart w:id="10" w:name="_MacBuGuideStaticData_9050V"/>
    <w:bookmarkStart w:id="11" w:name="_MacBuGuideStaticData_6311H"/>
    <w:bookmarkStart w:id="12" w:name="_MacBuGuideStaticData_3440H"/>
    <w:bookmarkStart w:id="13" w:name="_MacBuGuideStaticData_8751V"/>
    <w:bookmarkStart w:id="14" w:name="_MacBuGuideStaticData_1844V"/>
    <w:bookmarkStart w:id="15" w:name="_MacBuGuideStaticData_2840H"/>
    <w:bookmarkStart w:id="16" w:name="_MacBuGuideStaticData_3144H"/>
    <w:bookmarkStart w:id="17" w:name="_MacBuGuideStaticData_277V"/>
    <w:bookmarkStart w:id="18" w:name="_MacBuGuideStaticData_535V"/>
    <w:bookmarkStart w:id="19" w:name="_MacBuGuideStaticData_8364H"/>
    <w:bookmarkStart w:id="20" w:name="_MacBuGuideStaticData_5920H"/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0604577" wp14:editId="4855CC48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73" w:rsidRDefault="00A44073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0457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63.75pt;margin-top:185pt;width:180.05pt;height:2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" filled="f" stroked="f">
              <v:textbox inset=".5mm,.5mm,.5mm,.5mm">
                <w:txbxContent>
                  <w:p w:rsidR="00A44073" w:rsidRDefault="00A44073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8ACF22" wp14:editId="4E39112F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D7A7D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" strokecolor="#7f7f7f" strokeweight="1pt"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551D00" wp14:editId="22467C8B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E88A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APyYTorAIAAKYFAAAOAAAAAAAA&#10;AAAAAAAAAC4CAABkcnMvZTJvRG9jLnhtbFBLAQItABQABgAIAAAAIQBQriQw3gAAAAkBAAAPAAAA&#10;AAAAAAAAAAAAAAYFAABkcnMvZG93bnJldi54bWxQSwUGAAAAAAQABADzAAAAEQYAAAAA&#10;" strokecolor="#7f7f7f" strokeweight="1pt"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>Fachbereich</w:t>
    </w:r>
    <w:r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 Sozialwissenschaften,</w:t>
    </w:r>
  </w:p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Medien und Sport</w:t>
    </w:r>
  </w:p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Institut </w:t>
    </w:r>
  </w:p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für Sportwissenschaft</w:t>
    </w:r>
  </w:p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A44073" w:rsidRPr="007348B5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Dr. Sportwiss.</w:t>
    </w:r>
  </w:p>
  <w:p w:rsidR="00A44073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Brunhilde Schumann-Schmid</w:t>
    </w:r>
  </w:p>
  <w:p w:rsidR="00A44073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Geschäftsführung/</w:t>
    </w:r>
  </w:p>
  <w:p w:rsidR="00A44073" w:rsidRPr="003C109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Leitung Studienbüro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</w:rPr>
    </w:pP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Johannes Gutenberg-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Universität Mainz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>
      <w:rPr>
        <w:spacing w:val="6"/>
        <w:kern w:val="1"/>
        <w:sz w:val="16"/>
      </w:rPr>
      <w:t>Saarstraße 21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D-</w:t>
    </w:r>
    <w:r>
      <w:rPr>
        <w:spacing w:val="6"/>
        <w:kern w:val="1"/>
        <w:sz w:val="16"/>
      </w:rPr>
      <w:t xml:space="preserve">55099 </w:t>
    </w:r>
    <w:r w:rsidRPr="00091A1A">
      <w:rPr>
        <w:spacing w:val="6"/>
        <w:kern w:val="1"/>
        <w:sz w:val="16"/>
      </w:rPr>
      <w:t>Mainz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r w:rsidRPr="009F7216">
      <w:rPr>
        <w:b/>
        <w:color w:val="808080"/>
        <w:spacing w:val="6"/>
        <w:kern w:val="1"/>
        <w:sz w:val="16"/>
      </w:rPr>
      <w:t>Tel.</w:t>
    </w:r>
    <w:r w:rsidRPr="009F7216">
      <w:rPr>
        <w:spacing w:val="6"/>
        <w:kern w:val="1"/>
        <w:sz w:val="16"/>
      </w:rPr>
      <w:t xml:space="preserve">  </w:t>
    </w:r>
    <w:r w:rsidRPr="00091A1A">
      <w:rPr>
        <w:spacing w:val="6"/>
        <w:kern w:val="1"/>
        <w:sz w:val="16"/>
        <w:lang w:val="en-US"/>
      </w:rPr>
      <w:t xml:space="preserve">+49(0)6131-39 </w:t>
    </w:r>
    <w:r>
      <w:rPr>
        <w:spacing w:val="6"/>
        <w:kern w:val="1"/>
        <w:sz w:val="16"/>
        <w:lang w:val="en-US"/>
      </w:rPr>
      <w:t>23520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r w:rsidRPr="00091A1A">
      <w:rPr>
        <w:b/>
        <w:color w:val="808080"/>
        <w:spacing w:val="6"/>
        <w:kern w:val="1"/>
        <w:sz w:val="16"/>
        <w:lang w:val="en-US"/>
      </w:rPr>
      <w:t>Fax</w:t>
    </w:r>
    <w:r w:rsidRPr="00091A1A">
      <w:rPr>
        <w:b/>
        <w:spacing w:val="6"/>
        <w:kern w:val="1"/>
        <w:sz w:val="16"/>
        <w:lang w:val="en-US"/>
      </w:rPr>
      <w:t xml:space="preserve"> </w:t>
    </w:r>
    <w:r w:rsidRPr="00091A1A">
      <w:rPr>
        <w:spacing w:val="6"/>
        <w:kern w:val="1"/>
        <w:sz w:val="16"/>
        <w:lang w:val="en-US"/>
      </w:rPr>
      <w:t xml:space="preserve"> +49(0)6131-39 </w:t>
    </w:r>
    <w:r>
      <w:rPr>
        <w:spacing w:val="6"/>
        <w:kern w:val="1"/>
        <w:sz w:val="16"/>
        <w:lang w:val="en-US"/>
      </w:rPr>
      <w:t>23525</w:t>
    </w: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A44073" w:rsidRPr="00091A1A" w:rsidRDefault="00293D4E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1" w:history="1">
      <w:r w:rsidR="00A44073" w:rsidRPr="00492371">
        <w:rPr>
          <w:rStyle w:val="Hyperlink"/>
          <w:spacing w:val="6"/>
          <w:kern w:val="1"/>
          <w:sz w:val="16"/>
          <w:lang w:val="en-US"/>
        </w:rPr>
        <w:t>studienbuero-sport@uni-mainz.de</w:t>
      </w:r>
    </w:hyperlink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A44073" w:rsidRPr="00516189" w:rsidRDefault="00293D4E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2" w:history="1">
      <w:r w:rsidR="00A44073" w:rsidRPr="00516189">
        <w:rPr>
          <w:rStyle w:val="Hyperlink"/>
          <w:spacing w:val="6"/>
          <w:kern w:val="1"/>
          <w:sz w:val="16"/>
          <w:lang w:val="en-US"/>
        </w:rPr>
        <w:t>www.sport.uni-mainz.de</w:t>
      </w:r>
    </w:hyperlink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r w:rsidRPr="00516189">
      <w:rPr>
        <w:spacing w:val="6"/>
        <w:kern w:val="1"/>
        <w:sz w:val="16"/>
        <w:lang w:val="en-US"/>
      </w:rPr>
      <w:t xml:space="preserve">Datum  </w:t>
    </w:r>
    <w:r>
      <w:rPr>
        <w:spacing w:val="6"/>
        <w:kern w:val="1"/>
        <w:sz w:val="16"/>
        <w:lang w:val="en-US"/>
      </w:rPr>
      <w:t>24.09.2012</w:t>
    </w:r>
  </w:p>
  <w:p w:rsidR="00A44073" w:rsidRPr="00516189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A44073" w:rsidRPr="00091A1A" w:rsidRDefault="00A44073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A44073" w:rsidRPr="00091A1A" w:rsidRDefault="00A44073">
    <w:pPr>
      <w:pStyle w:val="Kopfzeile"/>
    </w:pPr>
    <w:r>
      <w:rPr>
        <w:noProof/>
        <w:lang w:eastAsia="de-DE"/>
      </w:rPr>
      <w:drawing>
        <wp:anchor distT="0" distB="0" distL="215900" distR="114300" simplePos="0" relativeHeight="251655680" behindDoc="1" locked="0" layoutInCell="1" allowOverlap="1" wp14:anchorId="05249793" wp14:editId="67D782EB">
          <wp:simplePos x="0" y="0"/>
          <wp:positionH relativeFrom="page">
            <wp:posOffset>5743575</wp:posOffset>
          </wp:positionH>
          <wp:positionV relativeFrom="page">
            <wp:posOffset>1590675</wp:posOffset>
          </wp:positionV>
          <wp:extent cx="1803400" cy="9067165"/>
          <wp:effectExtent l="19050" t="0" r="6350" b="0"/>
          <wp:wrapSquare wrapText="bothSides"/>
          <wp:docPr id="4" name="Bild 0" descr="Runde_Punkte_Ecke_Brie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Runde_Punkte_Ecke_Briefbogen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06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C66B21" wp14:editId="4408B132">
              <wp:simplePos x="0" y="0"/>
              <wp:positionH relativeFrom="page">
                <wp:posOffset>1155700</wp:posOffset>
              </wp:positionH>
              <wp:positionV relativeFrom="page">
                <wp:posOffset>1845310</wp:posOffset>
              </wp:positionV>
              <wp:extent cx="2756535" cy="158750"/>
              <wp:effectExtent l="317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073" w:rsidRPr="008706DE" w:rsidRDefault="00A44073" w:rsidP="00D8226A">
                          <w:pPr>
                            <w:outlineLvl w:val="0"/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</w:pPr>
                          <w:r w:rsidRPr="008706DE">
                            <w:rPr>
                              <w:caps/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>Johannes Gutenberg-Universität Mainz</w:t>
                          </w:r>
                          <w:r w:rsidRPr="008706DE"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 xml:space="preserve">   D-55099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66B21" id="Text Box 5" o:spid="_x0000_s1029" type="#_x0000_t202" style="position:absolute;margin-left:91pt;margin-top:145.3pt;width:217.05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TvtAIAAMA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" filled="f" stroked="f">
              <v:textbox inset=".5mm,.5mm,.5mm,.5mm">
                <w:txbxContent>
                  <w:p w:rsidR="00A44073" w:rsidRPr="008706DE" w:rsidRDefault="00A44073" w:rsidP="00D8226A">
                    <w:pPr>
                      <w:outlineLvl w:val="0"/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</w:pPr>
                    <w:r w:rsidRPr="008706DE">
                      <w:rPr>
                        <w:caps/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>Johannes Gutenberg-Universität Mainz</w:t>
                    </w:r>
                    <w:r w:rsidRPr="008706DE"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 xml:space="preserve">   D-55099 Mainz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 wp14:anchorId="1C82ADB2" wp14:editId="5C4E5A08">
          <wp:simplePos x="0" y="0"/>
          <wp:positionH relativeFrom="page">
            <wp:posOffset>901065</wp:posOffset>
          </wp:positionH>
          <wp:positionV relativeFrom="page">
            <wp:posOffset>1805940</wp:posOffset>
          </wp:positionV>
          <wp:extent cx="217805" cy="215265"/>
          <wp:effectExtent l="19050" t="0" r="0" b="0"/>
          <wp:wrapTight wrapText="bothSides">
            <wp:wrapPolygon edited="0">
              <wp:start x="-1889" y="0"/>
              <wp:lineTo x="-1889" y="19115"/>
              <wp:lineTo x="20781" y="19115"/>
              <wp:lineTo x="20781" y="0"/>
              <wp:lineTo x="-1889" y="0"/>
            </wp:wrapPolygon>
          </wp:wrapTight>
          <wp:docPr id="3" name="Bild 1" descr="JGU-Quadrat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JGU-Quadrat_farbe.wm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3632" behindDoc="0" locked="0" layoutInCell="1" allowOverlap="1" wp14:anchorId="44E0D2FA" wp14:editId="000A9425">
          <wp:simplePos x="0" y="0"/>
          <wp:positionH relativeFrom="page">
            <wp:posOffset>3874135</wp:posOffset>
          </wp:positionH>
          <wp:positionV relativeFrom="page">
            <wp:posOffset>0</wp:posOffset>
          </wp:positionV>
          <wp:extent cx="2336165" cy="1590675"/>
          <wp:effectExtent l="0" t="0" r="0" b="0"/>
          <wp:wrapTight wrapText="bothSides">
            <wp:wrapPolygon edited="0">
              <wp:start x="8631" y="5950"/>
              <wp:lineTo x="8631" y="10089"/>
              <wp:lineTo x="2642" y="13969"/>
              <wp:lineTo x="2642" y="14745"/>
              <wp:lineTo x="4756" y="16814"/>
              <wp:lineTo x="5284" y="16814"/>
              <wp:lineTo x="14267" y="16814"/>
              <wp:lineTo x="17261" y="16297"/>
              <wp:lineTo x="17613" y="15521"/>
              <wp:lineTo x="16557" y="13969"/>
              <wp:lineTo x="15852" y="12675"/>
              <wp:lineTo x="13562" y="10089"/>
              <wp:lineTo x="13562" y="5950"/>
              <wp:lineTo x="8631" y="5950"/>
            </wp:wrapPolygon>
          </wp:wrapTight>
          <wp:docPr id="2" name="Bild 2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GU-Logo_farbe.wm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412B"/>
    <w:multiLevelType w:val="hybridMultilevel"/>
    <w:tmpl w:val="BC8A75C0"/>
    <w:lvl w:ilvl="0" w:tplc="1250E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93387"/>
    <w:multiLevelType w:val="hybridMultilevel"/>
    <w:tmpl w:val="C0F63CFC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0272"/>
    <w:multiLevelType w:val="hybridMultilevel"/>
    <w:tmpl w:val="8F88008A"/>
    <w:lvl w:ilvl="0" w:tplc="A268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A16FF"/>
    <w:multiLevelType w:val="hybridMultilevel"/>
    <w:tmpl w:val="C0F2B64E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03ABA"/>
    <w:multiLevelType w:val="hybridMultilevel"/>
    <w:tmpl w:val="8818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3"/>
    <w:rsid w:val="000012BF"/>
    <w:rsid w:val="00057BFF"/>
    <w:rsid w:val="000775BA"/>
    <w:rsid w:val="00091A1A"/>
    <w:rsid w:val="000A4281"/>
    <w:rsid w:val="000B1B81"/>
    <w:rsid w:val="000B6C7A"/>
    <w:rsid w:val="000C4F73"/>
    <w:rsid w:val="000D5738"/>
    <w:rsid w:val="00161AB8"/>
    <w:rsid w:val="00163F03"/>
    <w:rsid w:val="00172841"/>
    <w:rsid w:val="001824B9"/>
    <w:rsid w:val="001B4847"/>
    <w:rsid w:val="001C757B"/>
    <w:rsid w:val="001D0203"/>
    <w:rsid w:val="001E4416"/>
    <w:rsid w:val="00211713"/>
    <w:rsid w:val="00214EC1"/>
    <w:rsid w:val="0027262C"/>
    <w:rsid w:val="002910F9"/>
    <w:rsid w:val="00293D4E"/>
    <w:rsid w:val="002B39C2"/>
    <w:rsid w:val="002C0BE9"/>
    <w:rsid w:val="002C6629"/>
    <w:rsid w:val="00343DAC"/>
    <w:rsid w:val="00354BA6"/>
    <w:rsid w:val="00355A51"/>
    <w:rsid w:val="00355A93"/>
    <w:rsid w:val="003C109A"/>
    <w:rsid w:val="003C3514"/>
    <w:rsid w:val="003F5AD1"/>
    <w:rsid w:val="0041427C"/>
    <w:rsid w:val="00417384"/>
    <w:rsid w:val="00453CBE"/>
    <w:rsid w:val="0048535F"/>
    <w:rsid w:val="004A744B"/>
    <w:rsid w:val="004B49CC"/>
    <w:rsid w:val="004C676D"/>
    <w:rsid w:val="004E26B0"/>
    <w:rsid w:val="004F66ED"/>
    <w:rsid w:val="00502DB2"/>
    <w:rsid w:val="00507434"/>
    <w:rsid w:val="00516189"/>
    <w:rsid w:val="005255C9"/>
    <w:rsid w:val="00576F8F"/>
    <w:rsid w:val="0058476D"/>
    <w:rsid w:val="0059390F"/>
    <w:rsid w:val="0060176B"/>
    <w:rsid w:val="00641B7E"/>
    <w:rsid w:val="00642162"/>
    <w:rsid w:val="006A2D9A"/>
    <w:rsid w:val="006C165D"/>
    <w:rsid w:val="00715A34"/>
    <w:rsid w:val="00715BDE"/>
    <w:rsid w:val="007348B5"/>
    <w:rsid w:val="00742E3C"/>
    <w:rsid w:val="00757255"/>
    <w:rsid w:val="00765538"/>
    <w:rsid w:val="007811E5"/>
    <w:rsid w:val="007C1219"/>
    <w:rsid w:val="007E75BA"/>
    <w:rsid w:val="008208F0"/>
    <w:rsid w:val="008343BC"/>
    <w:rsid w:val="00837832"/>
    <w:rsid w:val="00843B60"/>
    <w:rsid w:val="008609E4"/>
    <w:rsid w:val="008706DE"/>
    <w:rsid w:val="00884282"/>
    <w:rsid w:val="00894547"/>
    <w:rsid w:val="008C00D8"/>
    <w:rsid w:val="008D4A0C"/>
    <w:rsid w:val="00910D4A"/>
    <w:rsid w:val="00914B4C"/>
    <w:rsid w:val="00973165"/>
    <w:rsid w:val="00975F12"/>
    <w:rsid w:val="00983D5D"/>
    <w:rsid w:val="009D3D0C"/>
    <w:rsid w:val="009F7216"/>
    <w:rsid w:val="00A013E0"/>
    <w:rsid w:val="00A01751"/>
    <w:rsid w:val="00A1002A"/>
    <w:rsid w:val="00A224F3"/>
    <w:rsid w:val="00A44073"/>
    <w:rsid w:val="00A642EF"/>
    <w:rsid w:val="00AA4D20"/>
    <w:rsid w:val="00AB3C1D"/>
    <w:rsid w:val="00AF0AD5"/>
    <w:rsid w:val="00AF1C02"/>
    <w:rsid w:val="00B00D60"/>
    <w:rsid w:val="00B16A06"/>
    <w:rsid w:val="00B63C0E"/>
    <w:rsid w:val="00B83659"/>
    <w:rsid w:val="00BF1849"/>
    <w:rsid w:val="00C44CD5"/>
    <w:rsid w:val="00C6511E"/>
    <w:rsid w:val="00C85D1E"/>
    <w:rsid w:val="00C905CF"/>
    <w:rsid w:val="00CE0850"/>
    <w:rsid w:val="00CE1CF2"/>
    <w:rsid w:val="00D0030E"/>
    <w:rsid w:val="00D10D45"/>
    <w:rsid w:val="00D40DFF"/>
    <w:rsid w:val="00D43F80"/>
    <w:rsid w:val="00D57F3D"/>
    <w:rsid w:val="00D77161"/>
    <w:rsid w:val="00D8226A"/>
    <w:rsid w:val="00D95F08"/>
    <w:rsid w:val="00DA0246"/>
    <w:rsid w:val="00DC3C1A"/>
    <w:rsid w:val="00DD2525"/>
    <w:rsid w:val="00E16497"/>
    <w:rsid w:val="00E52FD0"/>
    <w:rsid w:val="00E640FA"/>
    <w:rsid w:val="00E74A79"/>
    <w:rsid w:val="00E97053"/>
    <w:rsid w:val="00EA1139"/>
    <w:rsid w:val="00F33AAE"/>
    <w:rsid w:val="00F6288C"/>
    <w:rsid w:val="00F64A79"/>
    <w:rsid w:val="00F868DC"/>
    <w:rsid w:val="00F871E6"/>
    <w:rsid w:val="00FB4A46"/>
    <w:rsid w:val="00FC229D"/>
    <w:rsid w:val="00FE2522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B228C5-12CE-4474-99AA-65AC0300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57B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3">
    <w:name w:val="Keine Liste3"/>
    <w:next w:val="KeineListe"/>
    <w:uiPriority w:val="99"/>
    <w:semiHidden/>
    <w:unhideWhenUsed/>
    <w:rsid w:val="00E16497"/>
  </w:style>
  <w:style w:type="table" w:customStyle="1" w:styleId="Tabellenraster2">
    <w:name w:val="Tabellenraster2"/>
    <w:basedOn w:val="NormaleTabelle"/>
    <w:next w:val="Tabellenraster"/>
    <w:rsid w:val="00E164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57B"/>
    <w:pPr>
      <w:spacing w:line="264" w:lineRule="atLeast"/>
      <w:ind w:left="720"/>
      <w:contextualSpacing/>
    </w:pPr>
    <w:rPr>
      <w:rFonts w:ascii="Times New Roman" w:eastAsia="Times New Roman" w:hAnsi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sport.uni-mainz.de" TargetMode="External"/><Relationship Id="rId1" Type="http://schemas.openxmlformats.org/officeDocument/2006/relationships/hyperlink" Target="mailto:studienbuero-sport@uni-mainz.de" TargetMode="External"/><Relationship Id="rId5" Type="http://schemas.openxmlformats.org/officeDocument/2006/relationships/image" Target="media/image1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5E416ABD2E44EB7A63029AF375074" ma:contentTypeVersion="0" ma:contentTypeDescription="Ein neues Dokument erstellen." ma:contentTypeScope="" ma:versionID="11d487eb775a81bb1620b1e7a575b7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C9B9-8C06-41B5-870C-B1605927A3C6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E6B845-633A-499A-8F21-1C0A923B5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1E2C7-82DC-47A3-B98A-C111B6FA9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94679-09C7-44B9-9C0C-924C2680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1699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12385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http://www.uni-mainz.de/</vt:lpwstr>
      </vt:variant>
      <vt:variant>
        <vt:lpwstr/>
      </vt:variant>
      <vt:variant>
        <vt:i4>3538974</vt:i4>
      </vt:variant>
      <vt:variant>
        <vt:i4>3</vt:i4>
      </vt:variant>
      <vt:variant>
        <vt:i4>0</vt:i4>
      </vt:variant>
      <vt:variant>
        <vt:i4>5</vt:i4>
      </vt:variant>
      <vt:variant>
        <vt:lpwstr>mailto:k.mustermann@uni-mainz.de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Jackmuth Adm</dc:creator>
  <cp:lastModifiedBy>Vogl, Joachim</cp:lastModifiedBy>
  <cp:revision>2</cp:revision>
  <cp:lastPrinted>2012-10-15T06:27:00Z</cp:lastPrinted>
  <dcterms:created xsi:type="dcterms:W3CDTF">2015-06-08T13:57:00Z</dcterms:created>
  <dcterms:modified xsi:type="dcterms:W3CDTF">2015-06-08T13:57:00Z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0x0101009065E416ABD2E44EB7A63029AF375074</vt:lpwstr>
  </property>
</Properties>
</file>